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0D" w:rsidRDefault="00567D0D" w:rsidP="00F260D6">
      <w:pPr>
        <w:pStyle w:val="a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СЕРЫШЕВСКИЙ РАЙОННЫЙ СОВЕТ НАРОДНЫХ ДЕПУТАТОВ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(</w:t>
      </w:r>
      <w:r>
        <w:rPr>
          <w:b/>
          <w:bCs/>
        </w:rPr>
        <w:t>пятый</w:t>
      </w:r>
      <w:r w:rsidRPr="0019148A">
        <w:rPr>
          <w:b/>
          <w:bCs/>
        </w:rPr>
        <w:t xml:space="preserve"> созыв)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pStyle w:val="1"/>
        <w:rPr>
          <w:sz w:val="28"/>
          <w:szCs w:val="28"/>
        </w:rPr>
      </w:pPr>
      <w:r w:rsidRPr="0019148A">
        <w:rPr>
          <w:sz w:val="28"/>
          <w:szCs w:val="28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19148A">
        <w:rPr>
          <w:b/>
          <w:bCs/>
          <w:u w:val="single"/>
        </w:rPr>
        <w:t>№______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пгт Серышево</w:t>
      </w:r>
    </w:p>
    <w:p w:rsidR="002D7AAC" w:rsidRPr="0019148A" w:rsidRDefault="002D7AAC" w:rsidP="00F260D6">
      <w:pPr>
        <w:jc w:val="both"/>
        <w:rPr>
          <w:b/>
          <w:bCs/>
        </w:rPr>
      </w:pPr>
    </w:p>
    <w:p w:rsidR="002D7AAC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>О районном бюджете на 201</w:t>
      </w:r>
      <w:r w:rsidR="003A08E7">
        <w:rPr>
          <w:rStyle w:val="FontStyle15"/>
          <w:bCs/>
          <w:sz w:val="28"/>
          <w:szCs w:val="28"/>
        </w:rPr>
        <w:t>9</w:t>
      </w:r>
      <w:r w:rsidRPr="0019148A">
        <w:rPr>
          <w:rStyle w:val="FontStyle15"/>
          <w:bCs/>
          <w:sz w:val="28"/>
          <w:szCs w:val="28"/>
        </w:rPr>
        <w:t xml:space="preserve"> год</w:t>
      </w:r>
      <w:r>
        <w:rPr>
          <w:rStyle w:val="FontStyle15"/>
          <w:bCs/>
          <w:sz w:val="28"/>
          <w:szCs w:val="28"/>
        </w:rPr>
        <w:t xml:space="preserve"> и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 плановый период 20</w:t>
      </w:r>
      <w:r w:rsidR="003A08E7">
        <w:rPr>
          <w:rStyle w:val="FontStyle15"/>
          <w:bCs/>
          <w:sz w:val="28"/>
          <w:szCs w:val="28"/>
        </w:rPr>
        <w:t xml:space="preserve">20 </w:t>
      </w:r>
      <w:r>
        <w:rPr>
          <w:rStyle w:val="FontStyle15"/>
          <w:bCs/>
          <w:sz w:val="28"/>
          <w:szCs w:val="28"/>
        </w:rPr>
        <w:t xml:space="preserve"> и 20</w:t>
      </w:r>
      <w:r w:rsidR="00713DFA">
        <w:rPr>
          <w:rStyle w:val="FontStyle15"/>
          <w:bCs/>
          <w:sz w:val="28"/>
          <w:szCs w:val="28"/>
        </w:rPr>
        <w:t>2</w:t>
      </w:r>
      <w:r w:rsidR="003A08E7">
        <w:rPr>
          <w:rStyle w:val="FontStyle15"/>
          <w:bCs/>
          <w:sz w:val="28"/>
          <w:szCs w:val="28"/>
        </w:rPr>
        <w:t>1</w:t>
      </w:r>
      <w:r>
        <w:rPr>
          <w:rStyle w:val="FontStyle15"/>
          <w:bCs/>
          <w:sz w:val="28"/>
          <w:szCs w:val="28"/>
        </w:rPr>
        <w:t xml:space="preserve"> годов.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Pr="00AD3791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районного бюджета</w:t>
            </w: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9148A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</w:t>
      </w:r>
      <w:r w:rsidRPr="0019148A">
        <w:rPr>
          <w:rFonts w:ascii="Times New Roman" w:hAnsi="Times New Roman" w:cs="Times New Roman"/>
          <w:sz w:val="28"/>
          <w:szCs w:val="28"/>
        </w:rPr>
        <w:br/>
        <w:t>201</w:t>
      </w:r>
      <w:r w:rsidR="003A08E7">
        <w:rPr>
          <w:rFonts w:ascii="Times New Roman" w:hAnsi="Times New Roman" w:cs="Times New Roman"/>
          <w:sz w:val="28"/>
          <w:szCs w:val="28"/>
        </w:rPr>
        <w:t>9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3A08E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713DFA">
        <w:rPr>
          <w:rFonts w:ascii="Times New Roman" w:hAnsi="Times New Roman" w:cs="Times New Roman"/>
          <w:sz w:val="28"/>
          <w:szCs w:val="28"/>
        </w:rPr>
        <w:t>2</w:t>
      </w:r>
      <w:r w:rsidR="003A08E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2D7AAC" w:rsidRPr="00506ECC" w:rsidRDefault="002D7AAC" w:rsidP="006444A4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CC">
        <w:rPr>
          <w:rFonts w:ascii="Times New Roman" w:hAnsi="Times New Roman" w:cs="Times New Roman"/>
          <w:sz w:val="28"/>
          <w:szCs w:val="28"/>
        </w:rPr>
        <w:t>прогнозируемый общий объем доходов районного бюджета в сумме: 201</w:t>
      </w:r>
      <w:r w:rsidR="00506ECC" w:rsidRPr="00506ECC">
        <w:rPr>
          <w:rFonts w:ascii="Times New Roman" w:hAnsi="Times New Roman" w:cs="Times New Roman"/>
          <w:sz w:val="28"/>
          <w:szCs w:val="28"/>
        </w:rPr>
        <w:t>9</w:t>
      </w:r>
      <w:r w:rsidRPr="00506ECC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506ECC">
        <w:rPr>
          <w:rFonts w:ascii="Times New Roman" w:hAnsi="Times New Roman" w:cs="Times New Roman"/>
          <w:sz w:val="28"/>
          <w:szCs w:val="28"/>
        </w:rPr>
        <w:t>–</w:t>
      </w:r>
      <w:r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="00506ECC" w:rsidRPr="00506ECC">
        <w:rPr>
          <w:rFonts w:ascii="Times New Roman" w:hAnsi="Times New Roman" w:cs="Times New Roman"/>
          <w:sz w:val="28"/>
          <w:szCs w:val="28"/>
        </w:rPr>
        <w:t>744145,4</w:t>
      </w:r>
      <w:r w:rsidR="008A2D82"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Pr="00506ECC">
        <w:rPr>
          <w:rFonts w:ascii="Times New Roman" w:hAnsi="Times New Roman" w:cs="Times New Roman"/>
          <w:sz w:val="28"/>
          <w:szCs w:val="28"/>
        </w:rPr>
        <w:t>тыс. рублей;  20</w:t>
      </w:r>
      <w:r w:rsidR="00506ECC" w:rsidRPr="00506ECC">
        <w:rPr>
          <w:rFonts w:ascii="Times New Roman" w:hAnsi="Times New Roman" w:cs="Times New Roman"/>
          <w:sz w:val="28"/>
          <w:szCs w:val="28"/>
        </w:rPr>
        <w:t>20</w:t>
      </w:r>
      <w:r w:rsidRPr="00506ECC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06ECC" w:rsidRPr="00506ECC">
        <w:rPr>
          <w:rFonts w:ascii="Times New Roman" w:hAnsi="Times New Roman" w:cs="Times New Roman"/>
          <w:sz w:val="28"/>
          <w:szCs w:val="28"/>
        </w:rPr>
        <w:t>7</w:t>
      </w:r>
      <w:r w:rsidR="005E5A6D">
        <w:rPr>
          <w:rFonts w:ascii="Times New Roman" w:hAnsi="Times New Roman" w:cs="Times New Roman"/>
          <w:sz w:val="28"/>
          <w:szCs w:val="28"/>
        </w:rPr>
        <w:t>4</w:t>
      </w:r>
      <w:r w:rsidR="00506ECC" w:rsidRPr="00506ECC">
        <w:rPr>
          <w:rFonts w:ascii="Times New Roman" w:hAnsi="Times New Roman" w:cs="Times New Roman"/>
          <w:sz w:val="28"/>
          <w:szCs w:val="28"/>
        </w:rPr>
        <w:t>0959,8</w:t>
      </w:r>
      <w:r w:rsidR="008A2D82"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Pr="00506ECC">
        <w:rPr>
          <w:rFonts w:ascii="Times New Roman" w:hAnsi="Times New Roman" w:cs="Times New Roman"/>
          <w:sz w:val="28"/>
          <w:szCs w:val="28"/>
        </w:rPr>
        <w:t>тыс. рублей; 20</w:t>
      </w:r>
      <w:r w:rsidR="00713DFA" w:rsidRPr="00506ECC">
        <w:rPr>
          <w:rFonts w:ascii="Times New Roman" w:hAnsi="Times New Roman" w:cs="Times New Roman"/>
          <w:sz w:val="28"/>
          <w:szCs w:val="28"/>
        </w:rPr>
        <w:t>2</w:t>
      </w:r>
      <w:r w:rsidR="00506ECC" w:rsidRPr="00506ECC">
        <w:rPr>
          <w:rFonts w:ascii="Times New Roman" w:hAnsi="Times New Roman" w:cs="Times New Roman"/>
          <w:sz w:val="28"/>
          <w:szCs w:val="28"/>
        </w:rPr>
        <w:t>1</w:t>
      </w:r>
      <w:r w:rsidRPr="00506ECC">
        <w:rPr>
          <w:rFonts w:ascii="Times New Roman" w:hAnsi="Times New Roman" w:cs="Times New Roman"/>
          <w:sz w:val="28"/>
          <w:szCs w:val="28"/>
        </w:rPr>
        <w:t xml:space="preserve"> год- </w:t>
      </w:r>
      <w:r w:rsidR="00506ECC" w:rsidRPr="00506ECC">
        <w:rPr>
          <w:rFonts w:ascii="Times New Roman" w:hAnsi="Times New Roman" w:cs="Times New Roman"/>
          <w:sz w:val="28"/>
          <w:szCs w:val="28"/>
        </w:rPr>
        <w:t>722434,0</w:t>
      </w:r>
      <w:r w:rsidR="008A2D82" w:rsidRPr="00506ECC">
        <w:rPr>
          <w:rFonts w:ascii="Times New Roman" w:hAnsi="Times New Roman" w:cs="Times New Roman"/>
          <w:sz w:val="28"/>
          <w:szCs w:val="28"/>
        </w:rPr>
        <w:t xml:space="preserve"> </w:t>
      </w:r>
      <w:r w:rsidRPr="00506EC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55283" w:rsidRPr="00506ECC" w:rsidRDefault="002D7AAC" w:rsidP="0094514E">
      <w:pPr>
        <w:pStyle w:val="ConsPlusNormal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ECC">
        <w:rPr>
          <w:rFonts w:ascii="Times New Roman" w:hAnsi="Times New Roman" w:cs="Times New Roman"/>
          <w:sz w:val="28"/>
          <w:szCs w:val="28"/>
        </w:rPr>
        <w:t>общий объем расходов районного бюджета в сумме</w:t>
      </w:r>
      <w:r w:rsidR="00FA1D3A" w:rsidRPr="00506ECC">
        <w:rPr>
          <w:rFonts w:ascii="Times New Roman" w:hAnsi="Times New Roman" w:cs="Times New Roman"/>
          <w:sz w:val="28"/>
          <w:szCs w:val="28"/>
        </w:rPr>
        <w:t xml:space="preserve">: </w:t>
      </w:r>
      <w:r w:rsidR="00555283" w:rsidRPr="00506ECC">
        <w:rPr>
          <w:rFonts w:ascii="Times New Roman" w:hAnsi="Times New Roman" w:cs="Times New Roman"/>
          <w:sz w:val="28"/>
          <w:szCs w:val="28"/>
        </w:rPr>
        <w:t>201</w:t>
      </w:r>
      <w:r w:rsidR="00506ECC" w:rsidRPr="00506ECC">
        <w:rPr>
          <w:rFonts w:ascii="Times New Roman" w:hAnsi="Times New Roman" w:cs="Times New Roman"/>
          <w:sz w:val="28"/>
          <w:szCs w:val="28"/>
        </w:rPr>
        <w:t>9</w:t>
      </w:r>
      <w:r w:rsidR="00555283" w:rsidRPr="00506ECC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06ECC" w:rsidRPr="00506ECC">
        <w:rPr>
          <w:rFonts w:ascii="Times New Roman" w:hAnsi="Times New Roman" w:cs="Times New Roman"/>
          <w:sz w:val="28"/>
          <w:szCs w:val="28"/>
        </w:rPr>
        <w:t>744145,4</w:t>
      </w:r>
      <w:r w:rsidR="00555283" w:rsidRPr="00506ECC">
        <w:rPr>
          <w:rFonts w:ascii="Times New Roman" w:hAnsi="Times New Roman" w:cs="Times New Roman"/>
          <w:sz w:val="28"/>
          <w:szCs w:val="28"/>
        </w:rPr>
        <w:t xml:space="preserve"> тыс. рублей;  20</w:t>
      </w:r>
      <w:r w:rsidR="00506ECC" w:rsidRPr="00506ECC">
        <w:rPr>
          <w:rFonts w:ascii="Times New Roman" w:hAnsi="Times New Roman" w:cs="Times New Roman"/>
          <w:sz w:val="28"/>
          <w:szCs w:val="28"/>
        </w:rPr>
        <w:t>20</w:t>
      </w:r>
      <w:r w:rsidR="00555283" w:rsidRPr="00506ECC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06ECC" w:rsidRPr="00506ECC">
        <w:rPr>
          <w:rFonts w:ascii="Times New Roman" w:hAnsi="Times New Roman" w:cs="Times New Roman"/>
          <w:sz w:val="28"/>
          <w:szCs w:val="28"/>
        </w:rPr>
        <w:t>7</w:t>
      </w:r>
      <w:r w:rsidR="005E5A6D">
        <w:rPr>
          <w:rFonts w:ascii="Times New Roman" w:hAnsi="Times New Roman" w:cs="Times New Roman"/>
          <w:sz w:val="28"/>
          <w:szCs w:val="28"/>
        </w:rPr>
        <w:t>4</w:t>
      </w:r>
      <w:r w:rsidR="00506ECC" w:rsidRPr="00506ECC">
        <w:rPr>
          <w:rFonts w:ascii="Times New Roman" w:hAnsi="Times New Roman" w:cs="Times New Roman"/>
          <w:sz w:val="28"/>
          <w:szCs w:val="28"/>
        </w:rPr>
        <w:t>0959,8</w:t>
      </w:r>
      <w:r w:rsidR="00555283" w:rsidRPr="00506ECC">
        <w:rPr>
          <w:rFonts w:ascii="Times New Roman" w:hAnsi="Times New Roman" w:cs="Times New Roman"/>
          <w:sz w:val="28"/>
          <w:szCs w:val="28"/>
        </w:rPr>
        <w:t xml:space="preserve"> тыс. рублей; 20</w:t>
      </w:r>
      <w:r w:rsidR="00F70D99" w:rsidRPr="00506ECC">
        <w:rPr>
          <w:rFonts w:ascii="Times New Roman" w:hAnsi="Times New Roman" w:cs="Times New Roman"/>
          <w:sz w:val="28"/>
          <w:szCs w:val="28"/>
        </w:rPr>
        <w:t>20</w:t>
      </w:r>
      <w:r w:rsidR="00555283" w:rsidRPr="00506ECC">
        <w:rPr>
          <w:rFonts w:ascii="Times New Roman" w:hAnsi="Times New Roman" w:cs="Times New Roman"/>
          <w:sz w:val="28"/>
          <w:szCs w:val="28"/>
        </w:rPr>
        <w:t xml:space="preserve"> год- </w:t>
      </w:r>
      <w:r w:rsidR="00506ECC" w:rsidRPr="00506ECC">
        <w:rPr>
          <w:rFonts w:ascii="Times New Roman" w:hAnsi="Times New Roman" w:cs="Times New Roman"/>
          <w:sz w:val="28"/>
          <w:szCs w:val="28"/>
        </w:rPr>
        <w:t>722434,0</w:t>
      </w:r>
      <w:r w:rsidR="00555283" w:rsidRPr="00506EC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D7AAC" w:rsidRPr="00555283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283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>
        <w:rPr>
          <w:rFonts w:ascii="Times New Roman" w:hAnsi="Times New Roman" w:cs="Times New Roman"/>
          <w:sz w:val="28"/>
          <w:szCs w:val="28"/>
        </w:rPr>
        <w:t>районного бюджета в сумме:  201</w:t>
      </w:r>
      <w:r w:rsidR="003A08E7">
        <w:rPr>
          <w:rFonts w:ascii="Times New Roman" w:hAnsi="Times New Roman" w:cs="Times New Roman"/>
          <w:sz w:val="28"/>
          <w:szCs w:val="28"/>
        </w:rPr>
        <w:t>9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 – 0,0 тыс. рублей; 20</w:t>
      </w:r>
      <w:r w:rsidR="003A08E7">
        <w:rPr>
          <w:rFonts w:ascii="Times New Roman" w:hAnsi="Times New Roman" w:cs="Times New Roman"/>
          <w:sz w:val="28"/>
          <w:szCs w:val="28"/>
        </w:rPr>
        <w:t>20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555283">
        <w:rPr>
          <w:rFonts w:ascii="Times New Roman" w:hAnsi="Times New Roman" w:cs="Times New Roman"/>
          <w:sz w:val="28"/>
          <w:szCs w:val="28"/>
        </w:rPr>
        <w:t xml:space="preserve"> </w:t>
      </w:r>
      <w:r w:rsidRPr="00555283">
        <w:rPr>
          <w:rFonts w:ascii="Times New Roman" w:hAnsi="Times New Roman" w:cs="Times New Roman"/>
          <w:sz w:val="28"/>
          <w:szCs w:val="28"/>
        </w:rPr>
        <w:t>- 0,0 тыс. рублей;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3A08E7">
        <w:rPr>
          <w:rFonts w:ascii="Times New Roman" w:hAnsi="Times New Roman" w:cs="Times New Roman"/>
          <w:sz w:val="28"/>
          <w:szCs w:val="28"/>
        </w:rPr>
        <w:t>1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D3791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районного бюджета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506ECC" w:rsidRDefault="002D7AAC" w:rsidP="0069083E">
      <w:pPr>
        <w:numPr>
          <w:ilvl w:val="0"/>
          <w:numId w:val="32"/>
        </w:numPr>
        <w:ind w:left="0" w:firstLine="567"/>
        <w:jc w:val="both"/>
      </w:pPr>
      <w:r w:rsidRPr="00506ECC">
        <w:t>Утвердить прогнозируемые объемы налоговых и неналоговых доходов районного бюджета на 201</w:t>
      </w:r>
      <w:r w:rsidR="00506ECC" w:rsidRPr="00506ECC">
        <w:t>9</w:t>
      </w:r>
      <w:r w:rsidRPr="00506ECC">
        <w:t xml:space="preserve"> год</w:t>
      </w:r>
      <w:r w:rsidR="002251E7" w:rsidRPr="00506ECC">
        <w:t xml:space="preserve"> в сумме </w:t>
      </w:r>
      <w:r w:rsidRPr="00506ECC">
        <w:t xml:space="preserve"> </w:t>
      </w:r>
      <w:r w:rsidR="00506ECC" w:rsidRPr="00506ECC">
        <w:rPr>
          <w:bCs/>
        </w:rPr>
        <w:t>155540,2</w:t>
      </w:r>
      <w:r w:rsidR="000B0E9E" w:rsidRPr="00506ECC">
        <w:rPr>
          <w:bCs/>
        </w:rPr>
        <w:t xml:space="preserve"> тыс. рублей</w:t>
      </w:r>
      <w:r w:rsidR="002251E7" w:rsidRPr="00506ECC">
        <w:rPr>
          <w:bCs/>
        </w:rPr>
        <w:t xml:space="preserve">, на </w:t>
      </w:r>
      <w:r w:rsidRPr="00506ECC">
        <w:t xml:space="preserve"> 20</w:t>
      </w:r>
      <w:r w:rsidR="00506ECC" w:rsidRPr="00506ECC">
        <w:t>20</w:t>
      </w:r>
      <w:r w:rsidR="002251E7" w:rsidRPr="00506ECC">
        <w:t xml:space="preserve"> год в сумме</w:t>
      </w:r>
      <w:r w:rsidR="002251E7" w:rsidRPr="00506ECC">
        <w:rPr>
          <w:bCs/>
        </w:rPr>
        <w:t xml:space="preserve"> </w:t>
      </w:r>
      <w:r w:rsidR="000B0E9E" w:rsidRPr="00506ECC">
        <w:rPr>
          <w:bCs/>
        </w:rPr>
        <w:t>1</w:t>
      </w:r>
      <w:r w:rsidR="00506ECC" w:rsidRPr="00506ECC">
        <w:rPr>
          <w:bCs/>
        </w:rPr>
        <w:t>55907,1</w:t>
      </w:r>
      <w:r w:rsidR="002251E7" w:rsidRPr="00506ECC">
        <w:rPr>
          <w:bCs/>
        </w:rPr>
        <w:t xml:space="preserve"> тыс</w:t>
      </w:r>
      <w:r w:rsidR="005407DE" w:rsidRPr="00506ECC">
        <w:rPr>
          <w:bCs/>
        </w:rPr>
        <w:t>.</w:t>
      </w:r>
      <w:r w:rsidR="002251E7" w:rsidRPr="00506ECC">
        <w:rPr>
          <w:bCs/>
        </w:rPr>
        <w:t xml:space="preserve"> рублей</w:t>
      </w:r>
      <w:r w:rsidR="000B0E9E" w:rsidRPr="00506ECC">
        <w:rPr>
          <w:bCs/>
        </w:rPr>
        <w:t>, на 20</w:t>
      </w:r>
      <w:r w:rsidR="00F70D99" w:rsidRPr="00506ECC">
        <w:rPr>
          <w:bCs/>
        </w:rPr>
        <w:t>2</w:t>
      </w:r>
      <w:r w:rsidR="00506ECC" w:rsidRPr="00506ECC">
        <w:rPr>
          <w:bCs/>
        </w:rPr>
        <w:t>1</w:t>
      </w:r>
      <w:r w:rsidR="000B0E9E" w:rsidRPr="00506ECC">
        <w:rPr>
          <w:bCs/>
        </w:rPr>
        <w:t xml:space="preserve"> год 1</w:t>
      </w:r>
      <w:r w:rsidR="00506ECC" w:rsidRPr="00506ECC">
        <w:rPr>
          <w:bCs/>
        </w:rPr>
        <w:t>55907,1</w:t>
      </w:r>
      <w:r w:rsidR="000B0E9E" w:rsidRPr="00506ECC">
        <w:rPr>
          <w:bCs/>
        </w:rPr>
        <w:t xml:space="preserve"> тыс. рублей</w:t>
      </w:r>
      <w:r w:rsidR="005407DE" w:rsidRPr="00506ECC">
        <w:rPr>
          <w:bCs/>
        </w:rPr>
        <w:t>.</w:t>
      </w:r>
      <w:r w:rsidR="002251E7" w:rsidRPr="00506ECC">
        <w:t xml:space="preserve"> </w:t>
      </w:r>
      <w:r w:rsidRPr="00506ECC">
        <w:t xml:space="preserve"> </w:t>
      </w:r>
    </w:p>
    <w:p w:rsidR="002251E7" w:rsidRPr="0008018A" w:rsidRDefault="002251E7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18A">
        <w:rPr>
          <w:rFonts w:ascii="Times New Roman" w:hAnsi="Times New Roman" w:cs="Times New Roman"/>
          <w:sz w:val="28"/>
          <w:szCs w:val="28"/>
        </w:rPr>
        <w:t xml:space="preserve">Установить прогнозируемые объемы налоговых и неналоговых доходов районного бюджета по кодам видов и подвидов доходов </w:t>
      </w:r>
      <w:r w:rsidR="00BB17A1" w:rsidRPr="0008018A">
        <w:rPr>
          <w:rFonts w:ascii="Times New Roman" w:hAnsi="Times New Roman" w:cs="Times New Roman"/>
          <w:sz w:val="28"/>
          <w:szCs w:val="28"/>
        </w:rPr>
        <w:t>на 201</w:t>
      </w:r>
      <w:r w:rsidR="003A08E7">
        <w:rPr>
          <w:rFonts w:ascii="Times New Roman" w:hAnsi="Times New Roman" w:cs="Times New Roman"/>
          <w:sz w:val="28"/>
          <w:szCs w:val="28"/>
        </w:rPr>
        <w:t>9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3A08E7">
        <w:rPr>
          <w:rFonts w:ascii="Times New Roman" w:hAnsi="Times New Roman" w:cs="Times New Roman"/>
          <w:sz w:val="28"/>
          <w:szCs w:val="28"/>
        </w:rPr>
        <w:t xml:space="preserve">20 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и 20</w:t>
      </w:r>
      <w:r w:rsidR="00F70D99">
        <w:rPr>
          <w:rFonts w:ascii="Times New Roman" w:hAnsi="Times New Roman" w:cs="Times New Roman"/>
          <w:sz w:val="28"/>
          <w:szCs w:val="28"/>
        </w:rPr>
        <w:t>2</w:t>
      </w:r>
      <w:r w:rsidR="003A08E7">
        <w:rPr>
          <w:rFonts w:ascii="Times New Roman" w:hAnsi="Times New Roman" w:cs="Times New Roman"/>
          <w:sz w:val="28"/>
          <w:szCs w:val="28"/>
        </w:rPr>
        <w:t>1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08018A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2D7AAC" w:rsidRPr="00506ECC" w:rsidRDefault="002D7AAC" w:rsidP="00506ECC">
      <w:pPr>
        <w:numPr>
          <w:ilvl w:val="0"/>
          <w:numId w:val="32"/>
        </w:numPr>
        <w:ind w:left="0" w:firstLine="567"/>
        <w:jc w:val="both"/>
      </w:pPr>
      <w:r w:rsidRPr="00506ECC">
        <w:t xml:space="preserve"> Утвердить прогнозируемые объемы безвозмездных поступлений </w:t>
      </w:r>
      <w:r w:rsidR="00BB17A1" w:rsidRPr="00506ECC">
        <w:t xml:space="preserve">по кодам видов и подвидов доходов </w:t>
      </w:r>
      <w:r w:rsidRPr="00506ECC">
        <w:t>на 201</w:t>
      </w:r>
      <w:r w:rsidR="00506ECC" w:rsidRPr="00506ECC">
        <w:t>9</w:t>
      </w:r>
      <w:r w:rsidRPr="00506ECC">
        <w:t xml:space="preserve"> год в сумме </w:t>
      </w:r>
      <w:r w:rsidR="00506ECC" w:rsidRPr="00506ECC">
        <w:t>588605,2</w:t>
      </w:r>
      <w:r w:rsidR="0069083E" w:rsidRPr="00506ECC">
        <w:t xml:space="preserve"> тыс. рублей,</w:t>
      </w:r>
      <w:r w:rsidR="0069083E" w:rsidRPr="00506ECC">
        <w:rPr>
          <w:bCs/>
        </w:rPr>
        <w:t xml:space="preserve"> на </w:t>
      </w:r>
      <w:r w:rsidR="0069083E" w:rsidRPr="00506ECC">
        <w:t xml:space="preserve"> 20</w:t>
      </w:r>
      <w:r w:rsidR="00506ECC" w:rsidRPr="00506ECC">
        <w:t>20</w:t>
      </w:r>
      <w:r w:rsidR="0069083E" w:rsidRPr="00506ECC">
        <w:t xml:space="preserve"> год в сумме</w:t>
      </w:r>
      <w:r w:rsidR="0069083E" w:rsidRPr="00506ECC">
        <w:rPr>
          <w:bCs/>
        </w:rPr>
        <w:t xml:space="preserve"> </w:t>
      </w:r>
      <w:r w:rsidR="00506ECC" w:rsidRPr="00506ECC">
        <w:rPr>
          <w:bCs/>
        </w:rPr>
        <w:t>585052,7</w:t>
      </w:r>
      <w:r w:rsidR="00837D81" w:rsidRPr="00506ECC">
        <w:rPr>
          <w:bCs/>
        </w:rPr>
        <w:t xml:space="preserve"> </w:t>
      </w:r>
      <w:r w:rsidR="0069083E" w:rsidRPr="00506ECC">
        <w:rPr>
          <w:bCs/>
        </w:rPr>
        <w:t>тыс. рублей, на 20</w:t>
      </w:r>
      <w:r w:rsidR="00F70D99" w:rsidRPr="00506ECC">
        <w:rPr>
          <w:bCs/>
        </w:rPr>
        <w:t>2</w:t>
      </w:r>
      <w:r w:rsidR="00506ECC" w:rsidRPr="00506ECC">
        <w:rPr>
          <w:bCs/>
        </w:rPr>
        <w:t>1</w:t>
      </w:r>
      <w:r w:rsidR="0069083E" w:rsidRPr="00506ECC">
        <w:rPr>
          <w:bCs/>
        </w:rPr>
        <w:t xml:space="preserve"> год </w:t>
      </w:r>
      <w:r w:rsidR="00837D81" w:rsidRPr="00506ECC">
        <w:rPr>
          <w:bCs/>
        </w:rPr>
        <w:t>5</w:t>
      </w:r>
      <w:r w:rsidR="00506ECC" w:rsidRPr="00506ECC">
        <w:rPr>
          <w:bCs/>
        </w:rPr>
        <w:t>66526,9</w:t>
      </w:r>
      <w:r w:rsidR="0069083E" w:rsidRPr="00506ECC">
        <w:rPr>
          <w:bCs/>
        </w:rPr>
        <w:t xml:space="preserve"> тыс. рублей</w:t>
      </w:r>
      <w:r w:rsidR="0069083E" w:rsidRPr="00506ECC">
        <w:t xml:space="preserve"> </w:t>
      </w:r>
      <w:r w:rsidRPr="00506ECC">
        <w:t>согласно приложению № 2 к настоящему Решению</w:t>
      </w:r>
    </w:p>
    <w:p w:rsidR="002D7AAC" w:rsidRPr="0008018A" w:rsidRDefault="002D7AAC" w:rsidP="009E6AC2">
      <w:pPr>
        <w:ind w:firstLine="720"/>
        <w:jc w:val="both"/>
      </w:pPr>
      <w:r w:rsidRPr="0008018A">
        <w:t xml:space="preserve">3. Утвердить объем межбюджетных трансфертов, получаемых из других бюджетов бюджетной системы Российской Федерации, </w:t>
      </w:r>
      <w:r w:rsidR="006F40F2" w:rsidRPr="0008018A">
        <w:t>на 201</w:t>
      </w:r>
      <w:r w:rsidR="003A08E7">
        <w:t>9</w:t>
      </w:r>
      <w:r w:rsidR="006F40F2" w:rsidRPr="0008018A">
        <w:t xml:space="preserve"> год в сумме </w:t>
      </w:r>
      <w:r w:rsidR="00506ECC">
        <w:t>17210,</w:t>
      </w:r>
      <w:r w:rsidR="0063743D">
        <w:t>0</w:t>
      </w:r>
      <w:r w:rsidR="006F40F2" w:rsidRPr="0008018A">
        <w:t xml:space="preserve"> тыс. рублей,</w:t>
      </w:r>
      <w:r w:rsidR="006F40F2" w:rsidRPr="0008018A">
        <w:rPr>
          <w:bCs/>
        </w:rPr>
        <w:t xml:space="preserve"> на </w:t>
      </w:r>
      <w:r w:rsidR="006F40F2" w:rsidRPr="0008018A">
        <w:t xml:space="preserve"> 20</w:t>
      </w:r>
      <w:r w:rsidR="003A08E7">
        <w:t>20</w:t>
      </w:r>
      <w:r w:rsidR="006F40F2" w:rsidRPr="0008018A">
        <w:t xml:space="preserve"> год в сумме</w:t>
      </w:r>
      <w:r w:rsidR="006F40F2" w:rsidRPr="0008018A">
        <w:rPr>
          <w:bCs/>
        </w:rPr>
        <w:t xml:space="preserve"> </w:t>
      </w:r>
      <w:r w:rsidR="0063743D">
        <w:rPr>
          <w:bCs/>
        </w:rPr>
        <w:t>0</w:t>
      </w:r>
      <w:r w:rsidR="006F40F2" w:rsidRPr="0008018A">
        <w:rPr>
          <w:bCs/>
        </w:rPr>
        <w:t xml:space="preserve"> тыс. рублей, на 20</w:t>
      </w:r>
      <w:r w:rsidR="0063743D">
        <w:rPr>
          <w:bCs/>
        </w:rPr>
        <w:t>2</w:t>
      </w:r>
      <w:r w:rsidR="003A08E7">
        <w:rPr>
          <w:bCs/>
        </w:rPr>
        <w:t>1</w:t>
      </w:r>
      <w:r w:rsidR="006F40F2" w:rsidRPr="0008018A">
        <w:rPr>
          <w:bCs/>
        </w:rPr>
        <w:t xml:space="preserve"> год </w:t>
      </w:r>
      <w:r w:rsidR="0063743D">
        <w:rPr>
          <w:bCs/>
        </w:rPr>
        <w:t>0</w:t>
      </w:r>
      <w:r w:rsidR="006F40F2" w:rsidRPr="0008018A">
        <w:rPr>
          <w:bCs/>
        </w:rPr>
        <w:t xml:space="preserve"> тыс. рублей</w:t>
      </w:r>
      <w:r w:rsidRPr="0008018A">
        <w:t>.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831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3.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Главные администраторы доходов и источников финансирования дефицита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9717CC">
      <w:pPr>
        <w:pStyle w:val="Style5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доходов районного бюджета, закрепляемые за ними виды (подвиды) доходов бюджета согласно приложению № 3 к настоящему Решению.</w:t>
      </w:r>
    </w:p>
    <w:p w:rsidR="002D7AAC" w:rsidRPr="0008018A" w:rsidRDefault="002D7AAC" w:rsidP="009717CC">
      <w:pPr>
        <w:pStyle w:val="Style10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источников финансирования дефицита районного бюджета согласно приложению № 4 к настоящему Решению.</w:t>
      </w:r>
    </w:p>
    <w:p w:rsidR="002D7AAC" w:rsidRPr="0008018A" w:rsidRDefault="002D7AAC" w:rsidP="0019286E">
      <w:pPr>
        <w:pStyle w:val="Style10"/>
        <w:widowControl/>
        <w:spacing w:line="240" w:lineRule="auto"/>
        <w:ind w:firstLine="0"/>
        <w:rPr>
          <w:rStyle w:val="FontStyle16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4.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финансирования дефицита районного бюджета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Pr="0008018A" w:rsidRDefault="002D7AAC" w:rsidP="009717C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</w:pPr>
      <w:r w:rsidRPr="0008018A">
        <w:t>Установить источники финансирования дефицита районного бюджета на 201</w:t>
      </w:r>
      <w:r w:rsidR="003A08E7">
        <w:t>9</w:t>
      </w:r>
      <w:r w:rsidRPr="0008018A">
        <w:t xml:space="preserve"> год и плановый период 20</w:t>
      </w:r>
      <w:r w:rsidR="003A08E7">
        <w:t>20</w:t>
      </w:r>
      <w:r w:rsidRPr="0008018A">
        <w:t xml:space="preserve"> и 20</w:t>
      </w:r>
      <w:r w:rsidR="0063743D">
        <w:t>2</w:t>
      </w:r>
      <w:r w:rsidR="003A08E7">
        <w:t>1</w:t>
      </w:r>
      <w:r w:rsidRPr="0008018A">
        <w:t xml:space="preserve"> годов согласно приложению № 5 к настоящему Решению.</w:t>
      </w: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5.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Бюджетные ассигнования районного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433CDA">
      <w:pPr>
        <w:ind w:firstLine="709"/>
        <w:jc w:val="both"/>
        <w:rPr>
          <w:rStyle w:val="ac"/>
          <w:b w:val="0"/>
          <w:color w:val="auto"/>
          <w:sz w:val="24"/>
          <w:szCs w:val="24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Утвердить </w:t>
      </w:r>
      <w:r w:rsidR="005779FF">
        <w:t xml:space="preserve">приложение, утверждающее </w:t>
      </w:r>
      <w:r w:rsidRPr="0008018A">
        <w:t xml:space="preserve">ведомственную структуру расходов районного бюджета </w:t>
      </w:r>
      <w:r w:rsidR="005779FF">
        <w:t>на очередной финансовый год и плановый  период (</w:t>
      </w:r>
      <w:r w:rsidRPr="0008018A">
        <w:t>по главным распорядителям средств</w:t>
      </w:r>
      <w:r w:rsidR="005779FF">
        <w:t xml:space="preserve"> районного бюджета</w:t>
      </w:r>
      <w:r w:rsidRPr="0008018A">
        <w:t>, целевым статьям (муниципальным программам и непрограммным направлениям деятельно</w:t>
      </w:r>
      <w:r w:rsidR="005779FF">
        <w:t>сти) и</w:t>
      </w:r>
      <w:r w:rsidRPr="0008018A">
        <w:t xml:space="preserve"> группам видов расходов классификации расходов </w:t>
      </w:r>
      <w:r w:rsidR="005779FF">
        <w:t xml:space="preserve"> районного </w:t>
      </w:r>
      <w:r w:rsidRPr="0008018A">
        <w:t>бюджетов</w:t>
      </w:r>
      <w:r w:rsidR="005779FF">
        <w:t>.</w:t>
      </w:r>
      <w:r w:rsidRPr="0008018A">
        <w:t xml:space="preserve"> </w:t>
      </w:r>
      <w:r w:rsidR="005779FF">
        <w:t>П</w:t>
      </w:r>
      <w:r w:rsidRPr="0008018A">
        <w:t>риложению №</w:t>
      </w:r>
      <w:r w:rsidR="000F3D6B" w:rsidRPr="0008018A">
        <w:t xml:space="preserve"> </w:t>
      </w:r>
      <w:r w:rsidRPr="0008018A">
        <w:t>6 к настоящему Решению</w:t>
      </w:r>
    </w:p>
    <w:p w:rsidR="002D7AAC" w:rsidRPr="0008018A" w:rsidRDefault="002D7AAC" w:rsidP="007178F9">
      <w:pPr>
        <w:ind w:firstLine="708"/>
        <w:jc w:val="both"/>
      </w:pPr>
      <w:r w:rsidRPr="0008018A">
        <w:rPr>
          <w:rStyle w:val="FontStyle16"/>
          <w:sz w:val="28"/>
        </w:rPr>
        <w:t xml:space="preserve">2. Утвердить </w:t>
      </w:r>
      <w:r w:rsidR="005779FF">
        <w:rPr>
          <w:rStyle w:val="FontStyle16"/>
          <w:sz w:val="28"/>
        </w:rPr>
        <w:t xml:space="preserve">приложение, утверждающее  </w:t>
      </w:r>
      <w:r w:rsidR="002820F6" w:rsidRPr="0008018A">
        <w:t xml:space="preserve">распределение бюджетных ассигнований по  целевым статьям (муниципальным программам и непрограммным направлениям деятельности), группам видов расходов классификации расходов районного бюджета </w:t>
      </w:r>
      <w:r w:rsidRPr="0008018A">
        <w:t xml:space="preserve">на </w:t>
      </w:r>
      <w:r w:rsidR="00C97F8B">
        <w:t>очередной финансовый год</w:t>
      </w:r>
      <w:r w:rsidRPr="0008018A">
        <w:t xml:space="preserve"> и пла</w:t>
      </w:r>
      <w:r w:rsidR="00C97F8B">
        <w:t>новый период.</w:t>
      </w:r>
      <w:r w:rsidRPr="0008018A">
        <w:t xml:space="preserve"> </w:t>
      </w:r>
      <w:r w:rsidR="00C97F8B">
        <w:t>П</w:t>
      </w:r>
      <w:r w:rsidRPr="0008018A">
        <w:t xml:space="preserve">риложению № 7 к настоящему решению. 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3. Утвердить общий объем бюджетных ассигнований, направленных на исполнение публичных нормативных обязательств в сумме: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201</w:t>
      </w:r>
      <w:r w:rsidR="003A08E7">
        <w:t>9</w:t>
      </w:r>
      <w:r w:rsidRPr="0008018A">
        <w:t xml:space="preserve"> год – </w:t>
      </w:r>
      <w:r w:rsidR="0094514E" w:rsidRPr="0008018A">
        <w:t xml:space="preserve"> </w:t>
      </w:r>
      <w:r w:rsidR="00C97F8B">
        <w:t>90</w:t>
      </w:r>
      <w:r w:rsidR="0094514E" w:rsidRPr="0008018A">
        <w:t>,0 тыс. рублей</w:t>
      </w:r>
    </w:p>
    <w:p w:rsidR="002D7AAC" w:rsidRPr="0008018A" w:rsidRDefault="0094514E" w:rsidP="0094514E">
      <w:pPr>
        <w:tabs>
          <w:tab w:val="left" w:pos="1134"/>
        </w:tabs>
        <w:jc w:val="both"/>
      </w:pPr>
      <w:r w:rsidRPr="0008018A">
        <w:t xml:space="preserve">        20</w:t>
      </w:r>
      <w:r w:rsidR="003A08E7">
        <w:t xml:space="preserve">20 </w:t>
      </w:r>
      <w:r w:rsidRPr="0008018A">
        <w:t xml:space="preserve">год </w:t>
      </w:r>
      <w:r w:rsidR="002D7AAC" w:rsidRPr="0008018A">
        <w:t xml:space="preserve"> 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94514E" w:rsidRPr="0008018A" w:rsidRDefault="0094514E" w:rsidP="0094514E">
      <w:pPr>
        <w:tabs>
          <w:tab w:val="left" w:pos="1134"/>
        </w:tabs>
        <w:ind w:firstLine="567"/>
        <w:jc w:val="both"/>
      </w:pPr>
      <w:r w:rsidRPr="0008018A">
        <w:t>20</w:t>
      </w:r>
      <w:r w:rsidR="00C97F8B">
        <w:t>2</w:t>
      </w:r>
      <w:r w:rsidR="003A08E7">
        <w:t>1</w:t>
      </w:r>
      <w:r w:rsidRPr="0008018A">
        <w:t xml:space="preserve"> год </w:t>
      </w:r>
      <w:r w:rsidR="000F1E92" w:rsidRPr="0008018A">
        <w:t>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0F1E92" w:rsidRPr="00626C82" w:rsidRDefault="000F1E92" w:rsidP="000F1E92">
      <w:pPr>
        <w:pStyle w:val="Style2"/>
        <w:widowControl/>
        <w:spacing w:line="240" w:lineRule="auto"/>
        <w:ind w:firstLine="720"/>
      </w:pPr>
      <w:r>
        <w:t xml:space="preserve">4.  </w:t>
      </w:r>
      <w:r>
        <w:rPr>
          <w:sz w:val="28"/>
          <w:szCs w:val="28"/>
        </w:rPr>
        <w:t xml:space="preserve">Утвердить общий объем условно утверждаемых расходов (без учета расходов районного бюджета, </w:t>
      </w:r>
      <w:r w:rsidRPr="00B21613">
        <w:rPr>
          <w:sz w:val="28"/>
          <w:szCs w:val="28"/>
        </w:rPr>
        <w:t>предусмотренных за счет межбюджетных трансфертов из других бюджетов бюджетной системы Российской Федерации, имеющих целевое назначение) на 20</w:t>
      </w:r>
      <w:r w:rsidR="003A08E7">
        <w:rPr>
          <w:sz w:val="28"/>
          <w:szCs w:val="28"/>
        </w:rPr>
        <w:t>20</w:t>
      </w:r>
      <w:r w:rsidRPr="00B21613">
        <w:rPr>
          <w:sz w:val="28"/>
          <w:szCs w:val="28"/>
        </w:rPr>
        <w:t xml:space="preserve"> год в сумме </w:t>
      </w:r>
      <w:r w:rsidR="00506ECC">
        <w:rPr>
          <w:sz w:val="28"/>
          <w:szCs w:val="28"/>
        </w:rPr>
        <w:t>1</w:t>
      </w:r>
      <w:r w:rsidR="005E5A6D">
        <w:rPr>
          <w:sz w:val="28"/>
          <w:szCs w:val="28"/>
        </w:rPr>
        <w:t>8524</w:t>
      </w:r>
      <w:bookmarkStart w:id="0" w:name="_GoBack"/>
      <w:bookmarkEnd w:id="0"/>
      <w:r w:rsidR="00506ECC">
        <w:rPr>
          <w:sz w:val="28"/>
          <w:szCs w:val="28"/>
        </w:rPr>
        <w:t>,0</w:t>
      </w:r>
      <w:r w:rsidR="00E21C94" w:rsidRPr="00B21613">
        <w:rPr>
          <w:sz w:val="28"/>
          <w:szCs w:val="28"/>
        </w:rPr>
        <w:t xml:space="preserve"> </w:t>
      </w:r>
      <w:r w:rsidRPr="00B21613">
        <w:rPr>
          <w:sz w:val="28"/>
          <w:szCs w:val="28"/>
        </w:rPr>
        <w:t>тыс.рублей и на 20</w:t>
      </w:r>
      <w:r w:rsidR="00C97F8B">
        <w:rPr>
          <w:sz w:val="28"/>
          <w:szCs w:val="28"/>
        </w:rPr>
        <w:t>2</w:t>
      </w:r>
      <w:r w:rsidR="003A08E7">
        <w:rPr>
          <w:sz w:val="28"/>
          <w:szCs w:val="28"/>
        </w:rPr>
        <w:t>1</w:t>
      </w:r>
      <w:r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506ECC">
        <w:rPr>
          <w:sz w:val="28"/>
          <w:szCs w:val="28"/>
        </w:rPr>
        <w:t>36121,7</w:t>
      </w:r>
      <w:r w:rsidRPr="00B21613">
        <w:rPr>
          <w:sz w:val="28"/>
          <w:szCs w:val="28"/>
        </w:rPr>
        <w:t xml:space="preserve"> тыс.рублей.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>Статья 6</w:t>
      </w:r>
      <w:r w:rsidRPr="00831FBD">
        <w:rPr>
          <w:b/>
        </w:rPr>
        <w:t>.</w:t>
      </w:r>
      <w:r w:rsidRPr="00831FBD">
        <w:t xml:space="preserve"> </w:t>
      </w:r>
      <w:r w:rsidRPr="00813C7A">
        <w:rPr>
          <w:b/>
        </w:rPr>
        <w:t xml:space="preserve">Нормативы распределения доходов между районным </w:t>
      </w:r>
      <w:r>
        <w:rPr>
          <w:b/>
        </w:rPr>
        <w:t xml:space="preserve">   </w:t>
      </w: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 xml:space="preserve">                    </w:t>
      </w:r>
      <w:r w:rsidRPr="00813C7A">
        <w:rPr>
          <w:b/>
        </w:rPr>
        <w:t xml:space="preserve">бюджетом, бюджетами городских и сельских поселений </w:t>
      </w:r>
      <w:r>
        <w:rPr>
          <w:b/>
        </w:rPr>
        <w:t xml:space="preserve"> </w:t>
      </w:r>
    </w:p>
    <w:p w:rsidR="002D7AAC" w:rsidRDefault="002D7AAC" w:rsidP="008B7612">
      <w:pPr>
        <w:ind w:left="567"/>
        <w:jc w:val="center"/>
        <w:rPr>
          <w:rStyle w:val="ac"/>
          <w:color w:val="auto"/>
          <w:sz w:val="28"/>
        </w:rPr>
      </w:pPr>
      <w:r>
        <w:rPr>
          <w:b/>
        </w:rPr>
        <w:t xml:space="preserve">                    </w:t>
      </w:r>
      <w:r w:rsidRPr="00813C7A">
        <w:rPr>
          <w:b/>
        </w:rPr>
        <w:t>Серышевск</w:t>
      </w:r>
      <w:r>
        <w:rPr>
          <w:b/>
        </w:rPr>
        <w:t>ого района Амурской области и н</w:t>
      </w:r>
      <w:r>
        <w:rPr>
          <w:rStyle w:val="ac"/>
          <w:color w:val="auto"/>
          <w:sz w:val="28"/>
        </w:rPr>
        <w:t xml:space="preserve">ормативы 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  <w:r>
        <w:rPr>
          <w:rStyle w:val="ac"/>
          <w:color w:val="auto"/>
          <w:sz w:val="28"/>
        </w:rPr>
        <w:t xml:space="preserve">                       </w:t>
      </w:r>
      <w:r w:rsidRPr="00267831">
        <w:rPr>
          <w:rStyle w:val="ac"/>
          <w:color w:val="auto"/>
          <w:sz w:val="28"/>
        </w:rPr>
        <w:t>отчислений в районный бюджет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</w:p>
    <w:p w:rsidR="002D7AAC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024E34">
        <w:rPr>
          <w:sz w:val="28"/>
          <w:szCs w:val="28"/>
        </w:rPr>
        <w:t>Установить муниципальным унитарным предприятиям района нормативы отчислений в районный бюджет от прибыли</w:t>
      </w:r>
      <w:r>
        <w:rPr>
          <w:sz w:val="28"/>
          <w:szCs w:val="28"/>
        </w:rPr>
        <w:t xml:space="preserve"> за 201</w:t>
      </w:r>
      <w:r w:rsidR="003A08E7">
        <w:rPr>
          <w:sz w:val="28"/>
          <w:szCs w:val="28"/>
        </w:rPr>
        <w:t>8</w:t>
      </w:r>
      <w:r w:rsidRPr="00024E34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№ 8 к настоящему Решению.</w:t>
      </w:r>
    </w:p>
    <w:p w:rsidR="002D7AAC" w:rsidRPr="002D15C1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</w:pPr>
      <w:r>
        <w:rPr>
          <w:sz w:val="28"/>
          <w:szCs w:val="28"/>
        </w:rPr>
        <w:t>2.</w:t>
      </w:r>
      <w:r w:rsidRPr="002D15C1">
        <w:rPr>
          <w:rStyle w:val="FontStyle16"/>
          <w:sz w:val="28"/>
        </w:rPr>
        <w:t xml:space="preserve"> </w:t>
      </w:r>
      <w:r w:rsidR="001210D9">
        <w:rPr>
          <w:rStyle w:val="FontStyle16"/>
          <w:sz w:val="28"/>
        </w:rPr>
        <w:t>У</w:t>
      </w:r>
      <w:r>
        <w:rPr>
          <w:rStyle w:val="FontStyle16"/>
          <w:sz w:val="28"/>
        </w:rPr>
        <w:t>становить н</w:t>
      </w:r>
      <w:r w:rsidRPr="00024E34">
        <w:rPr>
          <w:sz w:val="28"/>
          <w:szCs w:val="28"/>
        </w:rPr>
        <w:t xml:space="preserve">ормативы распределения доходов между районным бюджетом, бюджетами городских и сельских поселений Серышевского района Амурской области, не установленные Бюджетным кодексом Российской Федерации, федеральным законом о федеральном бюджете, законами  области, </w:t>
      </w:r>
      <w:r w:rsidRPr="0022717F">
        <w:rPr>
          <w:sz w:val="28"/>
          <w:szCs w:val="28"/>
        </w:rPr>
        <w:t>принятыми в соответствии с положениями Бюджетного кодекса Российской Федерации на 201</w:t>
      </w:r>
      <w:r w:rsidR="003A08E7">
        <w:rPr>
          <w:sz w:val="28"/>
          <w:szCs w:val="28"/>
        </w:rPr>
        <w:t>9</w:t>
      </w:r>
      <w:r w:rsidRPr="0022717F">
        <w:rPr>
          <w:sz w:val="28"/>
          <w:szCs w:val="28"/>
        </w:rPr>
        <w:t xml:space="preserve"> год и плановый период 20</w:t>
      </w:r>
      <w:r w:rsidR="003A08E7">
        <w:rPr>
          <w:sz w:val="28"/>
          <w:szCs w:val="28"/>
        </w:rPr>
        <w:t>20</w:t>
      </w:r>
      <w:r w:rsidRPr="0022717F">
        <w:rPr>
          <w:sz w:val="28"/>
          <w:szCs w:val="28"/>
        </w:rPr>
        <w:t xml:space="preserve"> и 20</w:t>
      </w:r>
      <w:r w:rsidR="00BC670C">
        <w:rPr>
          <w:sz w:val="28"/>
          <w:szCs w:val="28"/>
        </w:rPr>
        <w:t>2</w:t>
      </w:r>
      <w:r w:rsidR="003A08E7">
        <w:rPr>
          <w:sz w:val="28"/>
          <w:szCs w:val="28"/>
        </w:rPr>
        <w:t>1</w:t>
      </w:r>
      <w:r w:rsidRPr="0022717F">
        <w:rPr>
          <w:sz w:val="28"/>
          <w:szCs w:val="28"/>
        </w:rPr>
        <w:t xml:space="preserve"> годов</w:t>
      </w:r>
      <w:r w:rsidRPr="00E8078E">
        <w:t xml:space="preserve"> </w:t>
      </w:r>
      <w:r w:rsidRPr="00024E3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7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2D7AAC" w:rsidRDefault="002D7AAC" w:rsidP="005B3558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 w:rsidRPr="0019148A">
        <w:t>Установить следующие основания для внесения в 201</w:t>
      </w:r>
      <w:r w:rsidR="0053190D">
        <w:t>9</w:t>
      </w:r>
      <w:r w:rsidRPr="0019148A">
        <w:t xml:space="preserve"> году </w:t>
      </w:r>
      <w:r>
        <w:t>и плановом периоде 20</w:t>
      </w:r>
      <w:r w:rsidR="0053190D">
        <w:t>20</w:t>
      </w:r>
      <w:r>
        <w:t xml:space="preserve"> и 20</w:t>
      </w:r>
      <w:r w:rsidR="00BC670C">
        <w:t>2</w:t>
      </w:r>
      <w:r w:rsidR="0053190D">
        <w:t>1</w:t>
      </w:r>
      <w:r w:rsidR="00BC670C">
        <w:t xml:space="preserve"> </w:t>
      </w:r>
      <w:r>
        <w:t>годов</w:t>
      </w:r>
      <w:r w:rsidRPr="00E8078E">
        <w:t xml:space="preserve"> </w:t>
      </w:r>
      <w:r w:rsidRPr="0019148A">
        <w:t>изменений в показатели сводной бюджетной росписи районного бюджета, связанные с особенностями исполнения районного бюджета, не требующие внесения изменений в настоящее Решение: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изменение состава и (или) функций главных администраторов источников финансирования дефицита районного бюджета, изменение принципов назначения и присвоения структуры кодов классификации источников финансирования дефицита районного бюджета;</w:t>
      </w:r>
    </w:p>
    <w:p w:rsidR="002D7AAC" w:rsidRPr="0019148A" w:rsidRDefault="002D7AAC" w:rsidP="00EA61B1">
      <w:pPr>
        <w:numPr>
          <w:ilvl w:val="1"/>
          <w:numId w:val="13"/>
        </w:numPr>
        <w:tabs>
          <w:tab w:val="left" w:pos="1134"/>
        </w:tabs>
        <w:ind w:left="0" w:firstLine="709"/>
        <w:jc w:val="both"/>
      </w:pPr>
      <w:r w:rsidRPr="0019148A">
        <w:t>заключение соглашений, предусматривающих получение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2D7AAC" w:rsidRDefault="002D7AAC" w:rsidP="00716036">
      <w:pPr>
        <w:numPr>
          <w:ilvl w:val="0"/>
          <w:numId w:val="15"/>
        </w:numPr>
        <w:tabs>
          <w:tab w:val="left" w:pos="1134"/>
        </w:tabs>
        <w:ind w:left="0" w:firstLine="709"/>
        <w:jc w:val="both"/>
      </w:pPr>
      <w:r w:rsidRPr="0019148A">
        <w:t>увеличение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районного бюджета;</w:t>
      </w:r>
    </w:p>
    <w:p w:rsidR="002D7AAC" w:rsidRDefault="002D7AAC" w:rsidP="005B3558">
      <w:pPr>
        <w:numPr>
          <w:ilvl w:val="0"/>
          <w:numId w:val="20"/>
        </w:numPr>
        <w:tabs>
          <w:tab w:val="left" w:pos="1134"/>
        </w:tabs>
        <w:ind w:left="0" w:firstLine="709"/>
        <w:jc w:val="both"/>
      </w:pPr>
      <w:r w:rsidRPr="0019148A">
        <w:t>Установить, что в 201</w:t>
      </w:r>
      <w:r w:rsidR="0053190D">
        <w:t>9</w:t>
      </w:r>
      <w:r w:rsidRPr="0019148A">
        <w:t xml:space="preserve"> году</w:t>
      </w:r>
      <w:r>
        <w:t xml:space="preserve"> и плановом периоде 20</w:t>
      </w:r>
      <w:r w:rsidR="0053190D">
        <w:t>20</w:t>
      </w:r>
      <w:r>
        <w:t xml:space="preserve"> и 20</w:t>
      </w:r>
      <w:r w:rsidR="00BC670C">
        <w:t>2</w:t>
      </w:r>
      <w:r w:rsidR="0053190D">
        <w:t>1</w:t>
      </w:r>
      <w:r>
        <w:t xml:space="preserve"> годов</w:t>
      </w:r>
      <w:r w:rsidRPr="0019148A">
        <w:t xml:space="preserve"> уменьшение общего объема бюджетных ассигнований, утвержденных в установленном порядке главному распорядителю средств районного бюджета на заработную плату, начисления на выплаты по оплате труда, уплату</w:t>
      </w:r>
      <w:r>
        <w:t xml:space="preserve"> налога на имущество организаций</w:t>
      </w:r>
      <w:r w:rsidRPr="0019148A">
        <w:t xml:space="preserve"> и земельного налога, для направления их на иные цели б</w:t>
      </w:r>
      <w:r>
        <w:t>ез внесения изменения в настоящее</w:t>
      </w:r>
      <w:r w:rsidRPr="0019148A">
        <w:t xml:space="preserve"> Решение не допускается.</w:t>
      </w:r>
    </w:p>
    <w:p w:rsidR="002D7AAC" w:rsidRDefault="002D7AAC" w:rsidP="002F38C7">
      <w:pPr>
        <w:pStyle w:val="af7"/>
        <w:numPr>
          <w:ilvl w:val="0"/>
          <w:numId w:val="20"/>
        </w:numPr>
        <w:autoSpaceDE w:val="0"/>
        <w:autoSpaceDN w:val="0"/>
        <w:adjustRightInd w:val="0"/>
        <w:ind w:left="0" w:firstLine="567"/>
        <w:jc w:val="both"/>
      </w:pPr>
      <w:r w:rsidRPr="0019148A">
        <w:t>Установить, что добровольные взносы и пожертвования, имеющие целевое назначение (далее – целевые средства), поступающие в районный бюджет, предоставляются районным казенным учреждениям для осуществления расходов, соответствующих целям, на достижение которых предоставляются целевые средства.</w:t>
      </w:r>
    </w:p>
    <w:p w:rsidR="002D7AAC" w:rsidRDefault="002F38C7" w:rsidP="002F38C7">
      <w:pPr>
        <w:numPr>
          <w:ilvl w:val="0"/>
          <w:numId w:val="20"/>
        </w:numPr>
        <w:ind w:left="0" w:firstLine="567"/>
        <w:jc w:val="both"/>
      </w:pPr>
      <w:r w:rsidRPr="00626C82">
        <w:t>Установить, что не использованные по состоянию на 01 января 201</w:t>
      </w:r>
      <w:r w:rsidR="0053190D">
        <w:t>9</w:t>
      </w:r>
      <w:r w:rsidRPr="00626C82">
        <w:t xml:space="preserve"> года целевые средства, поступившие в 201</w:t>
      </w:r>
      <w:r w:rsidR="0053190D">
        <w:t>8</w:t>
      </w:r>
      <w:r w:rsidRPr="00626C82">
        <w:t xml:space="preserve"> году в доход </w:t>
      </w:r>
      <w:r w:rsidR="00B40123">
        <w:t xml:space="preserve">районного </w:t>
      </w:r>
      <w:r w:rsidRPr="00626C82">
        <w:t>бюджета, подлежат использованию в 201</w:t>
      </w:r>
      <w:r w:rsidR="0053190D">
        <w:t>9</w:t>
      </w:r>
      <w:r w:rsidRPr="00626C82">
        <w:t xml:space="preserve"> году на достижение целей, для которых предоставлялись целевые средства.</w:t>
      </w:r>
    </w:p>
    <w:p w:rsidR="0022717F" w:rsidRPr="0019148A" w:rsidRDefault="0022717F" w:rsidP="0022717F">
      <w:pPr>
        <w:ind w:left="567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2D7AAC" w:rsidP="00857321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267831">
              <w:rPr>
                <w:b/>
                <w:sz w:val="28"/>
                <w:szCs w:val="28"/>
              </w:rPr>
              <w:t>Резервный фонд администрации Серышевского района</w:t>
            </w:r>
          </w:p>
        </w:tc>
      </w:tr>
    </w:tbl>
    <w:p w:rsidR="002D7AAC" w:rsidRPr="0019148A" w:rsidRDefault="002D7AAC" w:rsidP="0023459D">
      <w:pPr>
        <w:autoSpaceDE w:val="0"/>
        <w:autoSpaceDN w:val="0"/>
        <w:adjustRightInd w:val="0"/>
        <w:ind w:firstLine="720"/>
        <w:jc w:val="both"/>
        <w:outlineLvl w:val="0"/>
      </w:pPr>
    </w:p>
    <w:p w:rsidR="002D7AAC" w:rsidRPr="00C9771D" w:rsidRDefault="002D7AAC" w:rsidP="0023459D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>администрации Серышевского района в сумме: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>на 201</w:t>
      </w:r>
      <w:r w:rsidR="0053190D">
        <w:rPr>
          <w:sz w:val="28"/>
          <w:szCs w:val="28"/>
        </w:rPr>
        <w:t>9</w:t>
      </w:r>
      <w:r w:rsidRPr="00C9771D">
        <w:rPr>
          <w:sz w:val="28"/>
          <w:szCs w:val="28"/>
        </w:rPr>
        <w:t xml:space="preserve"> год – </w:t>
      </w:r>
      <w:r w:rsidR="00BC670C">
        <w:rPr>
          <w:sz w:val="28"/>
          <w:szCs w:val="28"/>
        </w:rPr>
        <w:t>2</w:t>
      </w:r>
      <w:r w:rsidRPr="00C9771D">
        <w:rPr>
          <w:sz w:val="28"/>
          <w:szCs w:val="28"/>
        </w:rPr>
        <w:t>50,0 тыс. рублей;</w:t>
      </w:r>
    </w:p>
    <w:p w:rsidR="00940D04" w:rsidRPr="00C9771D" w:rsidRDefault="00BC670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20</w:t>
      </w:r>
      <w:r w:rsidR="0053190D">
        <w:rPr>
          <w:sz w:val="28"/>
          <w:szCs w:val="28"/>
        </w:rPr>
        <w:t>20</w:t>
      </w:r>
      <w:r w:rsidR="002D7AAC"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 </w:t>
      </w:r>
      <w:r>
        <w:rPr>
          <w:sz w:val="28"/>
          <w:szCs w:val="28"/>
        </w:rPr>
        <w:t>2</w:t>
      </w:r>
      <w:r w:rsidR="00940D04" w:rsidRPr="00C9771D">
        <w:rPr>
          <w:sz w:val="28"/>
          <w:szCs w:val="28"/>
        </w:rPr>
        <w:t xml:space="preserve">50,0 тыс. рублей; 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>на 20</w:t>
      </w:r>
      <w:r w:rsidR="0053190D">
        <w:rPr>
          <w:sz w:val="28"/>
          <w:szCs w:val="28"/>
        </w:rPr>
        <w:t>21</w:t>
      </w:r>
      <w:r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</w:t>
      </w:r>
      <w:r w:rsidR="00BC670C">
        <w:rPr>
          <w:sz w:val="28"/>
          <w:szCs w:val="28"/>
        </w:rPr>
        <w:t>25</w:t>
      </w:r>
      <w:r w:rsidR="00940D04" w:rsidRPr="00C9771D">
        <w:rPr>
          <w:sz w:val="28"/>
          <w:szCs w:val="28"/>
        </w:rPr>
        <w:t>0,0 тыс. рублей.</w:t>
      </w:r>
    </w:p>
    <w:p w:rsidR="002D7AAC" w:rsidRPr="00C9771D" w:rsidRDefault="002D7AAC" w:rsidP="0023459D">
      <w:pPr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9.</w:t>
            </w:r>
          </w:p>
        </w:tc>
        <w:tc>
          <w:tcPr>
            <w:tcW w:w="7194" w:type="dxa"/>
          </w:tcPr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C9771D">
              <w:rPr>
                <w:b/>
                <w:sz w:val="28"/>
                <w:szCs w:val="28"/>
              </w:rPr>
              <w:t>Межбюджетные трансферты, предоставляемые другим бюджетам бюджетной системы</w:t>
            </w:r>
          </w:p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7083F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>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201</w:t>
      </w:r>
      <w:r w:rsidR="0027083F" w:rsidRPr="0027083F">
        <w:rPr>
          <w:rStyle w:val="FontStyle16"/>
          <w:sz w:val="28"/>
          <w:szCs w:val="28"/>
        </w:rPr>
        <w:t>9</w:t>
      </w:r>
      <w:r w:rsidRPr="0027083F">
        <w:rPr>
          <w:rStyle w:val="FontStyle16"/>
          <w:sz w:val="28"/>
          <w:szCs w:val="28"/>
        </w:rPr>
        <w:t xml:space="preserve"> год -  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27083F" w:rsidRPr="0027083F">
        <w:rPr>
          <w:rStyle w:val="FontStyle16"/>
          <w:sz w:val="28"/>
          <w:szCs w:val="28"/>
        </w:rPr>
        <w:t>6</w:t>
      </w:r>
      <w:r w:rsidR="00E33939" w:rsidRPr="0027083F">
        <w:rPr>
          <w:rStyle w:val="FontStyle16"/>
          <w:sz w:val="28"/>
          <w:szCs w:val="28"/>
        </w:rPr>
        <w:t>3</w:t>
      </w:r>
      <w:r w:rsidR="0027083F" w:rsidRPr="0027083F">
        <w:rPr>
          <w:rStyle w:val="FontStyle16"/>
          <w:sz w:val="28"/>
          <w:szCs w:val="28"/>
        </w:rPr>
        <w:t> 445,1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Pr="0027083F">
        <w:rPr>
          <w:rStyle w:val="FontStyle16"/>
          <w:sz w:val="28"/>
          <w:szCs w:val="28"/>
        </w:rPr>
        <w:t>тыс. рублей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20</w:t>
      </w:r>
      <w:r w:rsidR="0027083F" w:rsidRPr="0027083F">
        <w:rPr>
          <w:rStyle w:val="FontStyle16"/>
          <w:sz w:val="28"/>
          <w:szCs w:val="28"/>
        </w:rPr>
        <w:t>20</w:t>
      </w:r>
      <w:r w:rsidRPr="0027083F">
        <w:rPr>
          <w:rStyle w:val="FontStyle16"/>
          <w:sz w:val="28"/>
          <w:szCs w:val="28"/>
        </w:rPr>
        <w:t xml:space="preserve"> год –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27083F" w:rsidRPr="0027083F">
        <w:rPr>
          <w:rStyle w:val="FontStyle16"/>
          <w:sz w:val="28"/>
          <w:szCs w:val="28"/>
        </w:rPr>
        <w:t>26 733,0</w:t>
      </w:r>
      <w:r w:rsidR="000F3D6B" w:rsidRPr="0027083F">
        <w:rPr>
          <w:rStyle w:val="FontStyle16"/>
          <w:sz w:val="28"/>
          <w:szCs w:val="28"/>
        </w:rPr>
        <w:t xml:space="preserve">  тыс. рублей</w:t>
      </w:r>
    </w:p>
    <w:p w:rsidR="002D7AAC" w:rsidRPr="0027083F" w:rsidRDefault="00141624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</w:t>
      </w:r>
      <w:r w:rsidR="002D7AAC" w:rsidRPr="0027083F">
        <w:rPr>
          <w:rStyle w:val="FontStyle16"/>
          <w:sz w:val="28"/>
          <w:szCs w:val="28"/>
        </w:rPr>
        <w:t>20</w:t>
      </w:r>
      <w:r w:rsidR="00E33939" w:rsidRPr="0027083F">
        <w:rPr>
          <w:rStyle w:val="FontStyle16"/>
          <w:sz w:val="28"/>
          <w:szCs w:val="28"/>
        </w:rPr>
        <w:t>2</w:t>
      </w:r>
      <w:r w:rsidR="0027083F" w:rsidRPr="0027083F">
        <w:rPr>
          <w:rStyle w:val="FontStyle16"/>
          <w:sz w:val="28"/>
          <w:szCs w:val="28"/>
        </w:rPr>
        <w:t>1</w:t>
      </w:r>
      <w:r w:rsidR="00114C54" w:rsidRPr="0027083F">
        <w:rPr>
          <w:rStyle w:val="FontStyle16"/>
          <w:sz w:val="28"/>
          <w:szCs w:val="28"/>
        </w:rPr>
        <w:t xml:space="preserve"> год – </w:t>
      </w:r>
      <w:r w:rsidR="0027083F" w:rsidRPr="0027083F">
        <w:rPr>
          <w:rStyle w:val="FontStyle16"/>
          <w:sz w:val="28"/>
          <w:szCs w:val="28"/>
        </w:rPr>
        <w:t>19 416,3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F3D6B" w:rsidRPr="0027083F">
        <w:rPr>
          <w:rStyle w:val="FontStyle16"/>
          <w:sz w:val="28"/>
          <w:szCs w:val="28"/>
        </w:rPr>
        <w:t>тыс. рублей</w:t>
      </w:r>
      <w:r w:rsidR="002D7AAC" w:rsidRPr="0027083F">
        <w:rPr>
          <w:rStyle w:val="FontStyle16"/>
          <w:sz w:val="28"/>
          <w:szCs w:val="28"/>
        </w:rPr>
        <w:t xml:space="preserve"> </w:t>
      </w:r>
    </w:p>
    <w:p w:rsidR="002D7AAC" w:rsidRPr="00C9771D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Утвердить общий объем дотаций на выравнивание бюджетной обеспеченности поселений </w:t>
      </w:r>
      <w:r w:rsidRPr="00C9771D">
        <w:rPr>
          <w:sz w:val="28"/>
          <w:szCs w:val="28"/>
        </w:rPr>
        <w:t>на 201</w:t>
      </w:r>
      <w:r w:rsidR="0053190D">
        <w:rPr>
          <w:sz w:val="28"/>
          <w:szCs w:val="28"/>
        </w:rPr>
        <w:t>9</w:t>
      </w:r>
      <w:r w:rsidRPr="00C9771D">
        <w:rPr>
          <w:sz w:val="28"/>
          <w:szCs w:val="28"/>
        </w:rPr>
        <w:t xml:space="preserve"> год </w:t>
      </w:r>
      <w:r w:rsidRPr="00C9771D">
        <w:rPr>
          <w:color w:val="000000"/>
          <w:sz w:val="28"/>
          <w:szCs w:val="28"/>
        </w:rPr>
        <w:t>и плановый период 20</w:t>
      </w:r>
      <w:r w:rsidR="0053190D">
        <w:rPr>
          <w:color w:val="000000"/>
          <w:sz w:val="28"/>
          <w:szCs w:val="28"/>
        </w:rPr>
        <w:t xml:space="preserve">20 </w:t>
      </w:r>
      <w:r w:rsidRPr="00C9771D">
        <w:rPr>
          <w:color w:val="000000"/>
          <w:sz w:val="28"/>
          <w:szCs w:val="28"/>
        </w:rPr>
        <w:t xml:space="preserve"> и 20</w:t>
      </w:r>
      <w:r w:rsidR="007218A5">
        <w:rPr>
          <w:color w:val="000000"/>
          <w:sz w:val="28"/>
          <w:szCs w:val="28"/>
        </w:rPr>
        <w:t>2</w:t>
      </w:r>
      <w:r w:rsidR="0053190D">
        <w:rPr>
          <w:color w:val="000000"/>
          <w:sz w:val="28"/>
          <w:szCs w:val="28"/>
        </w:rPr>
        <w:t>1</w:t>
      </w:r>
      <w:r w:rsidRPr="00C9771D">
        <w:rPr>
          <w:color w:val="000000"/>
          <w:sz w:val="28"/>
          <w:szCs w:val="28"/>
        </w:rPr>
        <w:t xml:space="preserve"> годов </w:t>
      </w:r>
      <w:r w:rsidRPr="00C9771D">
        <w:rPr>
          <w:sz w:val="28"/>
          <w:szCs w:val="28"/>
        </w:rPr>
        <w:t xml:space="preserve">в сумме 35 000 тыс. рублей </w:t>
      </w:r>
      <w:r w:rsidRPr="00C9771D">
        <w:rPr>
          <w:rStyle w:val="FontStyle16"/>
          <w:sz w:val="28"/>
          <w:szCs w:val="28"/>
        </w:rPr>
        <w:t>и их распределение согласно приложению № 10 к настоящему Решению.</w:t>
      </w:r>
    </w:p>
    <w:p w:rsidR="002D7AAC" w:rsidRDefault="002D7AAC" w:rsidP="007C1803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>Утвердить на 201</w:t>
      </w:r>
      <w:r w:rsidR="0053190D">
        <w:rPr>
          <w:rStyle w:val="FontStyle16"/>
          <w:sz w:val="28"/>
          <w:szCs w:val="28"/>
        </w:rPr>
        <w:t>9</w:t>
      </w:r>
      <w:r w:rsidRPr="00C9771D">
        <w:rPr>
          <w:rStyle w:val="FontStyle16"/>
          <w:sz w:val="28"/>
          <w:szCs w:val="28"/>
        </w:rPr>
        <w:t xml:space="preserve"> год </w:t>
      </w:r>
      <w:r w:rsidRPr="00C9771D">
        <w:rPr>
          <w:sz w:val="28"/>
          <w:szCs w:val="28"/>
        </w:rPr>
        <w:t>иной межбюджетный трансферт</w:t>
      </w:r>
      <w:r w:rsidRPr="00C9771D">
        <w:rPr>
          <w:rStyle w:val="ac"/>
          <w:b w:val="0"/>
          <w:color w:val="auto"/>
          <w:sz w:val="28"/>
          <w:szCs w:val="28"/>
        </w:rPr>
        <w:t>а на покрытие первоочередных расходов бюджетов поселений</w:t>
      </w:r>
      <w:r w:rsidR="00E45309" w:rsidRPr="00C9771D">
        <w:rPr>
          <w:rStyle w:val="ac"/>
          <w:b w:val="0"/>
          <w:color w:val="auto"/>
          <w:sz w:val="28"/>
          <w:szCs w:val="28"/>
        </w:rPr>
        <w:t xml:space="preserve"> на 201</w:t>
      </w:r>
      <w:r w:rsidR="0053190D">
        <w:rPr>
          <w:rStyle w:val="ac"/>
          <w:b w:val="0"/>
          <w:color w:val="auto"/>
          <w:sz w:val="28"/>
          <w:szCs w:val="28"/>
        </w:rPr>
        <w:t>9</w:t>
      </w:r>
      <w:r w:rsidR="00E45309" w:rsidRPr="00C9771D">
        <w:rPr>
          <w:rStyle w:val="ac"/>
          <w:b w:val="0"/>
          <w:color w:val="auto"/>
          <w:sz w:val="28"/>
          <w:szCs w:val="28"/>
        </w:rPr>
        <w:t xml:space="preserve"> год</w:t>
      </w:r>
      <w:r w:rsidRPr="00C9771D">
        <w:rPr>
          <w:sz w:val="28"/>
          <w:szCs w:val="28"/>
        </w:rPr>
        <w:t xml:space="preserve"> в сумме </w:t>
      </w:r>
      <w:r w:rsidR="007218A5">
        <w:rPr>
          <w:sz w:val="28"/>
          <w:szCs w:val="28"/>
        </w:rPr>
        <w:t>3</w:t>
      </w:r>
      <w:r w:rsidR="0027083F">
        <w:rPr>
          <w:sz w:val="28"/>
          <w:szCs w:val="28"/>
        </w:rPr>
        <w:t>5</w:t>
      </w:r>
      <w:r w:rsidRPr="00C9771D">
        <w:rPr>
          <w:sz w:val="28"/>
          <w:szCs w:val="28"/>
        </w:rPr>
        <w:t xml:space="preserve"> 000 тыс. рублей</w:t>
      </w:r>
      <w:r w:rsidRPr="00C9771D">
        <w:rPr>
          <w:rStyle w:val="FontStyle16"/>
          <w:sz w:val="28"/>
          <w:szCs w:val="28"/>
        </w:rPr>
        <w:t xml:space="preserve">.   </w:t>
      </w:r>
    </w:p>
    <w:p w:rsidR="006344D1" w:rsidRPr="00C9771D" w:rsidRDefault="006344D1" w:rsidP="006344D1">
      <w:pPr>
        <w:ind w:left="-142" w:firstLine="709"/>
        <w:jc w:val="both"/>
      </w:pPr>
      <w:r w:rsidRPr="00C9771D">
        <w:t xml:space="preserve">Утвердить долю первой части иного межбюджетного трансферта </w:t>
      </w:r>
      <w:r w:rsidRPr="00C9771D">
        <w:rPr>
          <w:bCs/>
        </w:rPr>
        <w:t>на покрытие первоочередных расходов бюджетов поселений</w:t>
      </w:r>
      <w:r w:rsidRPr="00C9771D">
        <w:t xml:space="preserve"> распределение которого утверждается Решением о районном бюджете на очередной финансовый год и плановый период в размере </w:t>
      </w:r>
      <w:r>
        <w:t>2</w:t>
      </w:r>
      <w:r w:rsidR="0027083F">
        <w:t>8,6</w:t>
      </w:r>
      <w:r w:rsidRPr="00C9771D">
        <w:t xml:space="preserve"> процентов, в сумме 10 000 тыс. рублей и долю второй части в размере </w:t>
      </w:r>
      <w:r>
        <w:t>7</w:t>
      </w:r>
      <w:r w:rsidR="0027083F">
        <w:t xml:space="preserve">1,4 </w:t>
      </w:r>
      <w:r w:rsidRPr="00C9771D">
        <w:t xml:space="preserve">процентов в сумме </w:t>
      </w:r>
      <w:r>
        <w:t>2</w:t>
      </w:r>
      <w:r w:rsidR="0027083F">
        <w:t>5</w:t>
      </w:r>
      <w:r w:rsidRPr="00C9771D">
        <w:t xml:space="preserve"> 000 тыс. рублей иного межбюджетного трансферта на 201</w:t>
      </w:r>
      <w:r w:rsidR="0027083F">
        <w:t>9</w:t>
      </w:r>
      <w:r w:rsidRPr="00C9771D">
        <w:t xml:space="preserve"> год, распределение, которой утверждается Решением о бюджете и производится по итогам исполнения бюджетов поселений в течение текущего финансового года. </w:t>
      </w:r>
    </w:p>
    <w:p w:rsidR="002D7AAC" w:rsidRPr="00C9771D" w:rsidRDefault="002D7AAC" w:rsidP="000F61B0">
      <w:pPr>
        <w:ind w:left="-142" w:firstLine="709"/>
        <w:jc w:val="both"/>
      </w:pPr>
      <w:r w:rsidRPr="00C9771D">
        <w:t>Утвердить распределение между бюджетами поселений иного межбюджетного трансферта на покрытие первоочередных расходов</w:t>
      </w:r>
      <w:r w:rsidR="0010383F" w:rsidRPr="00C9771D">
        <w:t xml:space="preserve"> бюджетов поселений</w:t>
      </w:r>
      <w:r w:rsidRPr="00C9771D">
        <w:t xml:space="preserve"> на 201</w:t>
      </w:r>
      <w:r w:rsidR="0053190D">
        <w:t>9</w:t>
      </w:r>
      <w:r w:rsidRPr="00C9771D">
        <w:t xml:space="preserve"> год согласно приложению №11 к настоящему Решению.</w:t>
      </w:r>
    </w:p>
    <w:p w:rsidR="006901CF" w:rsidRPr="00C9771D" w:rsidRDefault="006901CF" w:rsidP="000F61B0">
      <w:pPr>
        <w:ind w:left="-142" w:firstLine="709"/>
        <w:jc w:val="both"/>
      </w:pPr>
      <w:r w:rsidRPr="00C9771D">
        <w:t>5.</w:t>
      </w:r>
      <w:r w:rsidR="00F24378" w:rsidRPr="00C9771D">
        <w:t xml:space="preserve"> Утвердить на 201</w:t>
      </w:r>
      <w:r w:rsidR="0053190D">
        <w:t>9</w:t>
      </w:r>
      <w:r w:rsidR="00F24378" w:rsidRPr="00C9771D">
        <w:t xml:space="preserve"> год и плановый период 20</w:t>
      </w:r>
      <w:r w:rsidR="0053190D">
        <w:t>20</w:t>
      </w:r>
      <w:r w:rsidR="00F24378" w:rsidRPr="00C9771D">
        <w:t xml:space="preserve"> и 20</w:t>
      </w:r>
      <w:r w:rsidR="007218A5">
        <w:t>2</w:t>
      </w:r>
      <w:r w:rsidR="0053190D">
        <w:t>1</w:t>
      </w:r>
      <w:r w:rsidR="00F24378" w:rsidRPr="00C9771D">
        <w:t xml:space="preserve"> годов иной межбюджетный трансферт</w:t>
      </w:r>
      <w:r w:rsidR="00C40B93" w:rsidRPr="00C9771D">
        <w:t xml:space="preserve"> в бюджеты поселений</w:t>
      </w:r>
      <w:r w:rsidR="00F24378" w:rsidRPr="00C9771D">
        <w:t xml:space="preserve"> на финансовое обеспечение расходов по исполнению части полномочий муниципального образования</w:t>
      </w:r>
      <w:r w:rsidR="0010383F" w:rsidRPr="00C9771D">
        <w:t xml:space="preserve"> Серышевский район сельским</w:t>
      </w:r>
      <w:r w:rsidR="00C40B93" w:rsidRPr="00C9771D">
        <w:t>и</w:t>
      </w:r>
      <w:r w:rsidR="0010383F" w:rsidRPr="00C9771D">
        <w:t xml:space="preserve"> пос</w:t>
      </w:r>
      <w:r w:rsidR="000801E8" w:rsidRPr="00C9771D">
        <w:t>е</w:t>
      </w:r>
      <w:r w:rsidR="00C40B93" w:rsidRPr="00C9771D">
        <w:t>лениями</w:t>
      </w:r>
      <w:r w:rsidR="00F24378" w:rsidRPr="00C9771D">
        <w:t xml:space="preserve"> в сфере дорожной деятельности в отношении автомобильных дорог местного значения в границах населенных пунктов поселения</w:t>
      </w:r>
      <w:r w:rsidR="000801E8" w:rsidRPr="00C9771D">
        <w:t xml:space="preserve"> </w:t>
      </w:r>
      <w:r w:rsidR="00706468" w:rsidRPr="00C9771D">
        <w:t>на 201</w:t>
      </w:r>
      <w:r w:rsidR="0053190D">
        <w:t>9</w:t>
      </w:r>
      <w:r w:rsidR="00706468" w:rsidRPr="00C9771D">
        <w:t xml:space="preserve"> год</w:t>
      </w:r>
      <w:r w:rsidR="00E45309" w:rsidRPr="00C9771D">
        <w:t xml:space="preserve"> </w:t>
      </w:r>
      <w:r w:rsidR="0053190D">
        <w:t xml:space="preserve"> </w:t>
      </w:r>
      <w:r w:rsidR="00FC16FA">
        <w:t>8 634,9</w:t>
      </w:r>
      <w:r w:rsidR="007218A5" w:rsidRPr="00C9771D">
        <w:t xml:space="preserve"> тыс. рублей </w:t>
      </w:r>
      <w:r w:rsidR="00E45309" w:rsidRPr="00C9771D">
        <w:t>и плановый период 20</w:t>
      </w:r>
      <w:r w:rsidR="0053190D">
        <w:t>20</w:t>
      </w:r>
      <w:r w:rsidR="00E45309" w:rsidRPr="00C9771D">
        <w:t xml:space="preserve"> и 20</w:t>
      </w:r>
      <w:r w:rsidR="007218A5">
        <w:t>2</w:t>
      </w:r>
      <w:r w:rsidR="0053190D">
        <w:t>1</w:t>
      </w:r>
      <w:r w:rsidR="00E45309" w:rsidRPr="00C9771D">
        <w:t xml:space="preserve">  годов</w:t>
      </w:r>
      <w:r w:rsidR="00706468" w:rsidRPr="00C9771D">
        <w:t xml:space="preserve"> в сумме </w:t>
      </w:r>
      <w:r w:rsidR="00FC16FA">
        <w:t>9 001,8</w:t>
      </w:r>
      <w:r w:rsidR="00706468" w:rsidRPr="00C9771D">
        <w:t xml:space="preserve"> тыс. рублей</w:t>
      </w:r>
      <w:r w:rsidR="00247BD9" w:rsidRPr="00247BD9">
        <w:t xml:space="preserve"> </w:t>
      </w:r>
      <w:r w:rsidR="00247BD9" w:rsidRPr="00C9771D">
        <w:t>согласно приложению №1</w:t>
      </w:r>
      <w:r w:rsidR="00247BD9">
        <w:t>2</w:t>
      </w:r>
      <w:r w:rsidR="00247BD9" w:rsidRPr="00C9771D">
        <w:t xml:space="preserve"> к настоящему Решению</w:t>
      </w:r>
      <w:r w:rsidR="00E45309" w:rsidRPr="00C9771D">
        <w:t>.</w:t>
      </w:r>
    </w:p>
    <w:p w:rsidR="003B7A39" w:rsidRPr="006344D1" w:rsidRDefault="003B7A39" w:rsidP="003B7A39">
      <w:pPr>
        <w:ind w:left="-142" w:firstLine="709"/>
        <w:jc w:val="both"/>
      </w:pPr>
      <w:r w:rsidRPr="006344D1">
        <w:t xml:space="preserve">Утвердить распределение между бюджетами поселений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</w:t>
      </w:r>
      <w:r w:rsidRPr="006344D1">
        <w:rPr>
          <w:bCs/>
          <w:sz w:val="26"/>
          <w:szCs w:val="26"/>
        </w:rPr>
        <w:t>муниципального образования</w:t>
      </w:r>
      <w:r w:rsidRPr="006344D1">
        <w:t xml:space="preserve"> на 201</w:t>
      </w:r>
      <w:r w:rsidR="00FC16FA">
        <w:t>8</w:t>
      </w:r>
      <w:r w:rsidRPr="006344D1">
        <w:t xml:space="preserve"> год и плановый период 201</w:t>
      </w:r>
      <w:r w:rsidR="00FC16FA">
        <w:t>9</w:t>
      </w:r>
      <w:r w:rsidRPr="006344D1">
        <w:t xml:space="preserve"> и 20</w:t>
      </w:r>
      <w:r w:rsidR="00FC16FA">
        <w:t>21</w:t>
      </w:r>
      <w:r w:rsidRPr="006344D1">
        <w:t xml:space="preserve"> годов согласно приложению №1</w:t>
      </w:r>
      <w:r w:rsidR="00247BD9">
        <w:t>3</w:t>
      </w:r>
      <w:r w:rsidRPr="006344D1">
        <w:t xml:space="preserve"> к настоящему Решению.</w:t>
      </w:r>
    </w:p>
    <w:p w:rsidR="002D7AAC" w:rsidRPr="003B7A39" w:rsidRDefault="002D7AAC" w:rsidP="000F61B0">
      <w:pPr>
        <w:autoSpaceDE w:val="0"/>
        <w:autoSpaceDN w:val="0"/>
        <w:adjustRightInd w:val="0"/>
        <w:jc w:val="both"/>
        <w:rPr>
          <w:color w:val="C00000"/>
        </w:rPr>
      </w:pPr>
      <w:r w:rsidRPr="006344D1">
        <w:t xml:space="preserve">     </w:t>
      </w:r>
      <w:r w:rsidR="006901CF" w:rsidRPr="0027083F">
        <w:t>6</w:t>
      </w:r>
      <w:r w:rsidRPr="0027083F">
        <w:t>.Утвердить методики расчетов межбюджетных трансфертов согласно приложений № 1</w:t>
      </w:r>
      <w:r w:rsidR="004F27A7" w:rsidRPr="0027083F">
        <w:t>4</w:t>
      </w:r>
      <w:r w:rsidR="006901CF" w:rsidRPr="0027083F">
        <w:t>,1</w:t>
      </w:r>
      <w:r w:rsidR="004F27A7" w:rsidRPr="0027083F">
        <w:t>5</w:t>
      </w:r>
      <w:r w:rsidR="00247BD9" w:rsidRPr="0027083F">
        <w:t>.16.</w:t>
      </w:r>
    </w:p>
    <w:p w:rsidR="002D7AAC" w:rsidRPr="00C9771D" w:rsidRDefault="002D7AAC" w:rsidP="001B5588">
      <w:pPr>
        <w:autoSpaceDE w:val="0"/>
        <w:autoSpaceDN w:val="0"/>
        <w:adjustRightInd w:val="0"/>
        <w:jc w:val="both"/>
        <w:rPr>
          <w:rStyle w:val="FontStyle16"/>
          <w:sz w:val="28"/>
        </w:rPr>
      </w:pPr>
      <w:r w:rsidRPr="00C9771D">
        <w:t xml:space="preserve">      </w:t>
      </w:r>
      <w:r w:rsidR="006901CF" w:rsidRPr="00C9771D">
        <w:t>7</w:t>
      </w:r>
      <w:r w:rsidRPr="00C9771D">
        <w:t>. Установить, что не использованные по состоянию на 01 января 201</w:t>
      </w:r>
      <w:r w:rsidR="0027083F">
        <w:t>9</w:t>
      </w:r>
      <w:r w:rsidRPr="00C9771D">
        <w:t xml:space="preserve"> года остатки межбюджетных трансфертов, предоставленных из районного бюджета бюджетам поселений в форме иных межбюджетных трансфертов, имеющих целевое назначение, подлежат возврату в районный бюджет в течение первых 10 рабочих дней 201</w:t>
      </w:r>
      <w:r w:rsidR="0027083F">
        <w:t>9</w:t>
      </w:r>
      <w:r w:rsidRPr="00C9771D">
        <w:t xml:space="preserve"> года.</w:t>
      </w:r>
    </w:p>
    <w:p w:rsidR="002D7AAC" w:rsidRPr="00C9771D" w:rsidRDefault="002D7AAC" w:rsidP="00A00D16">
      <w:pPr>
        <w:pStyle w:val="Style2"/>
        <w:widowControl/>
        <w:spacing w:after="120" w:line="240" w:lineRule="auto"/>
      </w:pPr>
      <w:r w:rsidRPr="00C9771D">
        <w:rPr>
          <w:rStyle w:val="FontStyle16"/>
          <w:sz w:val="28"/>
          <w:szCs w:val="28"/>
        </w:rPr>
        <w:t xml:space="preserve">       </w:t>
      </w:r>
      <w:r w:rsidR="006901CF" w:rsidRPr="00C9771D">
        <w:rPr>
          <w:rStyle w:val="FontStyle16"/>
          <w:sz w:val="28"/>
          <w:szCs w:val="28"/>
        </w:rPr>
        <w:t>8</w:t>
      </w:r>
      <w:r w:rsidRPr="00C9771D">
        <w:rPr>
          <w:rStyle w:val="FontStyle16"/>
          <w:sz w:val="28"/>
          <w:szCs w:val="28"/>
        </w:rPr>
        <w:t xml:space="preserve">. </w:t>
      </w:r>
      <w:r w:rsidRPr="00C9771D">
        <w:rPr>
          <w:sz w:val="28"/>
          <w:szCs w:val="28"/>
        </w:rPr>
        <w:t>Установить, что главные распорядители средств районного бюджета принимают решения об осуществлении территориальными органами Федерального казначейства полномочий получателя средств районного бюджета по перечислению в местные бюджеты межбюджетных трансфертов, предоставляемых из районного бюджета 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межбюджетные трансферты, включенные в перечень, утвержденный Правительством Амурской области, в порядке, установленном Федеральным казначейством.</w:t>
      </w:r>
      <w:r w:rsidRPr="00C9771D">
        <w:rPr>
          <w:rStyle w:val="FontStyle16"/>
          <w:sz w:val="28"/>
          <w:szCs w:val="28"/>
        </w:rPr>
        <w:tab/>
      </w: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10.</w:t>
            </w:r>
          </w:p>
        </w:tc>
        <w:tc>
          <w:tcPr>
            <w:tcW w:w="7194" w:type="dxa"/>
          </w:tcPr>
          <w:p w:rsidR="002D7AAC" w:rsidRPr="00C9771D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rStyle w:val="ac"/>
                <w:b/>
                <w:bCs w:val="0"/>
                <w:color w:val="auto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 xml:space="preserve">Предоставление субсидий юридическим лицам, индивидуальным предпринимателям и физическим лицам </w:t>
            </w:r>
            <w:r w:rsidRPr="00C9771D">
              <w:rPr>
                <w:rStyle w:val="ac"/>
                <w:b/>
                <w:bCs w:val="0"/>
                <w:color w:val="auto"/>
                <w:sz w:val="28"/>
                <w:szCs w:val="28"/>
              </w:rPr>
              <w:t>– производителям товаров, работ и услуг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районного бюджета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Pr="00C9771D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2) производством и реализацией молока сельхозтоваропроизводи-телями.</w:t>
      </w:r>
    </w:p>
    <w:p w:rsidR="002D7AAC" w:rsidRPr="00C9771D" w:rsidRDefault="002D7AAC" w:rsidP="00A00D16">
      <w:pPr>
        <w:widowControl w:val="0"/>
        <w:spacing w:after="120"/>
        <w:ind w:firstLine="709"/>
        <w:jc w:val="both"/>
      </w:pPr>
      <w:r w:rsidRPr="00C9771D">
        <w:t>3) с оформлением прав на земли сельскохозяйственного назначения;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4) возмещение денежных средств за потребляемую электроэнергию при производстве хлебобулочных изделий;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6) с поддержкой доходов сельскохозяйственных товаропроизводителей в  области растениеводства.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C9771D" w:rsidRDefault="002D7AAC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9771D">
        <w:rPr>
          <w:sz w:val="28"/>
          <w:szCs w:val="28"/>
        </w:rPr>
        <w:t>9) с</w:t>
      </w:r>
      <w:r w:rsidRPr="00C9771D">
        <w:rPr>
          <w:rStyle w:val="FontStyle16"/>
          <w:sz w:val="28"/>
          <w:szCs w:val="28"/>
        </w:rPr>
        <w:t xml:space="preserve">убсидии в случаях, предусмотренных частью 1 настоящей статьи, предоставляются главными распорядителями средств районного бюджета, получателями средств районного бюджета на основании нормативных правовых актов администрации района, определяющих категории и (или) критерии отбора </w:t>
      </w:r>
      <w:r w:rsidRPr="00C9771D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Pr="00C9771D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C9771D" w:rsidRDefault="002D7AAC" w:rsidP="00A96920">
      <w:pPr>
        <w:ind w:firstLine="708"/>
        <w:jc w:val="both"/>
      </w:pPr>
      <w:r w:rsidRPr="00C9771D">
        <w:t>2.</w:t>
      </w:r>
      <w:r w:rsidRPr="00C9771D">
        <w:rPr>
          <w:rStyle w:val="ac"/>
          <w:b w:val="0"/>
          <w:color w:val="000000"/>
          <w:sz w:val="28"/>
        </w:rPr>
        <w:t xml:space="preserve"> Из районного бюджета субсидии юридическим лицам (за исключением субсидий муниципальным казенным учреждениям), автономным некоммерческим организациям, социально ориентированным некоммерческим 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Default="002D7AAC" w:rsidP="008735A9">
      <w:pPr>
        <w:numPr>
          <w:ilvl w:val="0"/>
          <w:numId w:val="24"/>
        </w:numPr>
        <w:jc w:val="both"/>
      </w:pPr>
      <w:r w:rsidRPr="00C9771D">
        <w:t>с опубликованием</w:t>
      </w:r>
      <w:r>
        <w:t xml:space="preserve">   муниципальных правовых   актов    и   иной</w:t>
      </w:r>
    </w:p>
    <w:p w:rsidR="002D7AAC" w:rsidRDefault="002D7AAC" w:rsidP="008735A9">
      <w:pPr>
        <w:jc w:val="both"/>
      </w:pPr>
      <w:r>
        <w:t>официальной информации.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4E125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</w:tc>
      </w:tr>
    </w:tbl>
    <w:p w:rsidR="002D7AAC" w:rsidRPr="0019148A" w:rsidRDefault="002D7AAC" w:rsidP="00CF516B">
      <w:pPr>
        <w:widowControl w:val="0"/>
        <w:ind w:firstLine="709"/>
        <w:jc w:val="both"/>
      </w:pPr>
      <w:r w:rsidRPr="0019148A">
        <w:t>Утвердить на 201</w:t>
      </w:r>
      <w:r w:rsidR="009A26A4">
        <w:t>9</w:t>
      </w:r>
      <w:r>
        <w:t xml:space="preserve"> год</w:t>
      </w:r>
      <w:r w:rsidR="0051352D">
        <w:t xml:space="preserve"> и плановый период 20</w:t>
      </w:r>
      <w:r w:rsidR="009A26A4">
        <w:t>20</w:t>
      </w:r>
      <w:r w:rsidR="0051352D">
        <w:t xml:space="preserve"> и 20</w:t>
      </w:r>
      <w:r w:rsidR="006344D1">
        <w:t>2</w:t>
      </w:r>
      <w:r w:rsidR="009A26A4">
        <w:t>1</w:t>
      </w:r>
      <w:r w:rsidR="0051352D">
        <w:t xml:space="preserve"> годов</w:t>
      </w:r>
      <w:r w:rsidRPr="0019148A">
        <w:t>:</w:t>
      </w:r>
    </w:p>
    <w:p w:rsidR="002D7AAC" w:rsidRPr="0019148A" w:rsidRDefault="002D7AAC" w:rsidP="009717C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гарантий Серышевского района на 201</w:t>
      </w:r>
      <w:r w:rsidR="009A26A4">
        <w:t>9</w:t>
      </w:r>
      <w:r w:rsidRPr="0019148A">
        <w:t xml:space="preserve"> год</w:t>
      </w:r>
      <w:r w:rsidR="002869AD" w:rsidRPr="002869AD">
        <w:t xml:space="preserve"> </w:t>
      </w:r>
      <w:r w:rsidR="002869AD">
        <w:t>и плановый период 2020 и 2021 годов</w:t>
      </w:r>
      <w:r>
        <w:t xml:space="preserve"> </w:t>
      </w:r>
      <w:r w:rsidRPr="0019148A">
        <w:t xml:space="preserve">согласно приложению № </w:t>
      </w:r>
      <w:r>
        <w:t>1</w:t>
      </w:r>
      <w:r w:rsidR="00247BD9">
        <w:t>7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2D7AAC" w:rsidRPr="0022717F" w:rsidRDefault="002D7AAC" w:rsidP="009717C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>программу муниципальных внутренних заимствований Серышевского района на 201</w:t>
      </w:r>
      <w:r w:rsidR="009A26A4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>год и плановый период 20</w:t>
      </w:r>
      <w:r w:rsidR="009A26A4">
        <w:rPr>
          <w:sz w:val="28"/>
          <w:szCs w:val="28"/>
        </w:rPr>
        <w:t>20</w:t>
      </w:r>
      <w:r w:rsidRPr="0022717F">
        <w:rPr>
          <w:sz w:val="28"/>
          <w:szCs w:val="28"/>
        </w:rPr>
        <w:t>-20</w:t>
      </w:r>
      <w:r w:rsidR="006344D1">
        <w:rPr>
          <w:sz w:val="28"/>
          <w:szCs w:val="28"/>
        </w:rPr>
        <w:t>2</w:t>
      </w:r>
      <w:r w:rsidR="009A26A4">
        <w:rPr>
          <w:sz w:val="28"/>
          <w:szCs w:val="28"/>
        </w:rPr>
        <w:t>1</w:t>
      </w:r>
      <w:r w:rsidRPr="0022717F">
        <w:rPr>
          <w:sz w:val="28"/>
          <w:szCs w:val="28"/>
        </w:rPr>
        <w:t xml:space="preserve"> годов согласно приложению № 1</w:t>
      </w:r>
      <w:r w:rsidR="00247BD9">
        <w:rPr>
          <w:sz w:val="28"/>
          <w:szCs w:val="28"/>
        </w:rPr>
        <w:t>8</w:t>
      </w:r>
      <w:r w:rsidRPr="0022717F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783AE1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A00D16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Муниципальный внутренний долг</w:t>
            </w:r>
          </w:p>
        </w:tc>
      </w:tr>
    </w:tbl>
    <w:p w:rsidR="002D7AAC" w:rsidRDefault="002D7AAC" w:rsidP="00320FDD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783AE1">
        <w:t>Установить предельный объем муниципально</w:t>
      </w:r>
      <w:r>
        <w:t xml:space="preserve">го долга Серышевского района  </w:t>
      </w:r>
      <w:r w:rsidRPr="00783AE1">
        <w:t>в сумме</w:t>
      </w:r>
      <w:r>
        <w:t>: 201</w:t>
      </w:r>
      <w:r w:rsidR="009A26A4">
        <w:t>9</w:t>
      </w:r>
      <w:r>
        <w:t xml:space="preserve"> год – 0,0 тыс. рублей; 20</w:t>
      </w:r>
      <w:r w:rsidR="009A26A4">
        <w:t>20</w:t>
      </w:r>
      <w:r>
        <w:t xml:space="preserve"> год – 0,0 тыс. рублей; 20</w:t>
      </w:r>
      <w:r w:rsidR="002C7090">
        <w:t>2</w:t>
      </w:r>
      <w:r w:rsidR="009A26A4">
        <w:t>1</w:t>
      </w:r>
      <w:r>
        <w:t xml:space="preserve"> год – 0,0 тыс. рублей.</w:t>
      </w:r>
    </w:p>
    <w:p w:rsidR="002D7AAC" w:rsidRPr="002C0E1F" w:rsidRDefault="002D7AAC" w:rsidP="002C0E1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2C0E1F">
        <w:t>Установить верхний предел муниципального внутреннего долга Серышевского района на:</w:t>
      </w:r>
    </w:p>
    <w:p w:rsidR="002D7AAC" w:rsidRPr="002C0E1F" w:rsidRDefault="002D7AAC" w:rsidP="002C0E1F">
      <w:pPr>
        <w:tabs>
          <w:tab w:val="left" w:pos="1134"/>
        </w:tabs>
        <w:jc w:val="both"/>
      </w:pPr>
      <w:r w:rsidRPr="002C0E1F">
        <w:tab/>
      </w:r>
      <w:r>
        <w:t>01 января 20</w:t>
      </w:r>
      <w:r w:rsidR="009A26A4">
        <w:t>20</w:t>
      </w:r>
      <w:r w:rsidRPr="002C0E1F">
        <w:t xml:space="preserve"> года в сумме 0,0 тыс. рублей, в том числе по муниципальным гарантиям в сумме 0 тыс.</w:t>
      </w:r>
      <w:r>
        <w:t xml:space="preserve"> </w:t>
      </w:r>
      <w:r w:rsidRPr="002C0E1F">
        <w:t xml:space="preserve">рублей; </w:t>
      </w:r>
    </w:p>
    <w:p w:rsidR="002D7AAC" w:rsidRPr="002C0E1F" w:rsidRDefault="009A26A4" w:rsidP="002C0E1F">
      <w:pPr>
        <w:tabs>
          <w:tab w:val="left" w:pos="1134"/>
        </w:tabs>
        <w:jc w:val="both"/>
      </w:pPr>
      <w:r>
        <w:tab/>
        <w:t xml:space="preserve"> 01 января 2021</w:t>
      </w:r>
      <w:r w:rsidR="002D7AAC" w:rsidRPr="002C0E1F">
        <w:t xml:space="preserve"> года в сумме 0,0 тыс. рублей, в том числе по муниципальным гарантиям в сумме 0 тыс.рублей; </w:t>
      </w:r>
    </w:p>
    <w:p w:rsidR="002D7AAC" w:rsidRPr="002C0E1F" w:rsidRDefault="000651E8" w:rsidP="002C0E1F">
      <w:pPr>
        <w:tabs>
          <w:tab w:val="left" w:pos="1134"/>
        </w:tabs>
        <w:jc w:val="both"/>
      </w:pPr>
      <w:r>
        <w:tab/>
        <w:t>01 января 202</w:t>
      </w:r>
      <w:r w:rsidR="009A26A4">
        <w:t>2</w:t>
      </w:r>
      <w:r w:rsidR="002D7AAC" w:rsidRPr="002C0E1F">
        <w:t xml:space="preserve"> года в сумме 0,0 тыс. рублей, в том числе по муниципальным гарантиям в сумме 0,0 тыс. </w:t>
      </w:r>
      <w:r w:rsidR="002D7AAC">
        <w:t>рублей.</w:t>
      </w:r>
    </w:p>
    <w:p w:rsidR="002D7AAC" w:rsidRPr="00783AE1" w:rsidRDefault="002D7AAC" w:rsidP="006648A0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783AE1">
        <w:t xml:space="preserve">Установить </w:t>
      </w:r>
      <w:r>
        <w:t>о</w:t>
      </w:r>
      <w:r w:rsidRPr="00783AE1">
        <w:t>бъем расходов на обслуживание муниципального долга Серышевского района на 201</w:t>
      </w:r>
      <w:r w:rsidR="009A26A4">
        <w:t>9</w:t>
      </w:r>
      <w:r w:rsidRPr="00783AE1">
        <w:t xml:space="preserve"> год в сумме </w:t>
      </w:r>
      <w:r w:rsidRPr="00783AE1">
        <w:br/>
      </w:r>
      <w:r>
        <w:t>0,0</w:t>
      </w:r>
      <w:r w:rsidRPr="00783AE1">
        <w:t xml:space="preserve"> тыс.рублей</w:t>
      </w:r>
      <w:r w:rsidR="002C7090">
        <w:t>, на 20</w:t>
      </w:r>
      <w:r w:rsidR="009A26A4">
        <w:t>20</w:t>
      </w:r>
      <w:r>
        <w:t xml:space="preserve"> год в сумме 0,0 тыс. рублей, на 20</w:t>
      </w:r>
      <w:r w:rsidR="002C7090">
        <w:t>2</w:t>
      </w:r>
      <w:r w:rsidR="009A26A4">
        <w:t>1</w:t>
      </w:r>
      <w:r>
        <w:t xml:space="preserve"> год 0,0 тыс. рублей.</w:t>
      </w: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054121" w:rsidRDefault="002D7AAC" w:rsidP="0023459D">
      <w:pPr>
        <w:spacing w:line="240" w:lineRule="exact"/>
        <w:ind w:left="2268" w:hanging="1548"/>
        <w:jc w:val="both"/>
      </w:pPr>
      <w:r w:rsidRPr="00054121">
        <w:rPr>
          <w:rStyle w:val="FontStyle15"/>
          <w:sz w:val="28"/>
        </w:rPr>
        <w:t>Статья 1</w:t>
      </w:r>
      <w:r>
        <w:rPr>
          <w:rStyle w:val="FontStyle15"/>
          <w:sz w:val="28"/>
        </w:rPr>
        <w:t>3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районного бюджета</w:t>
      </w:r>
    </w:p>
    <w:p w:rsidR="002D7AAC" w:rsidRPr="0019148A" w:rsidRDefault="002D7AAC" w:rsidP="00461294">
      <w:pPr>
        <w:ind w:firstLine="720"/>
        <w:jc w:val="both"/>
      </w:pPr>
      <w:r w:rsidRPr="0019148A">
        <w:t>Установить, что получатели средств районного бюджета при заключении договоров (муниципальных контрактов) на поставку товаров, выполнение работ и оказание услуг за счет средств районного 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2F1248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  <w:szCs w:val="28"/>
        </w:rPr>
        <w:t>–</w:t>
      </w:r>
      <w:r w:rsidRPr="0019148A">
        <w:rPr>
          <w:sz w:val="28"/>
          <w:szCs w:val="28"/>
        </w:rPr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rPr>
          <w:sz w:val="28"/>
          <w:szCs w:val="28"/>
        </w:rPr>
        <w:t>отдыха детей и их оздоровления,</w:t>
      </w:r>
      <w:r w:rsidRPr="0019148A">
        <w:rPr>
          <w:sz w:val="28"/>
          <w:szCs w:val="28"/>
        </w:rPr>
        <w:t xml:space="preserve"> а также по договорам (муниципальным контрактам), связанным с проведением аварийно-</w:t>
      </w:r>
      <w:r>
        <w:rPr>
          <w:sz w:val="28"/>
          <w:szCs w:val="28"/>
        </w:rPr>
        <w:t xml:space="preserve">спасательных и </w:t>
      </w:r>
      <w:r w:rsidRPr="0019148A">
        <w:rPr>
          <w:sz w:val="28"/>
          <w:szCs w:val="28"/>
        </w:rPr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767B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BE6">
        <w:rPr>
          <w:rFonts w:ascii="Times New Roman" w:hAnsi="Times New Roman" w:cs="Times New Roman"/>
          <w:sz w:val="28"/>
          <w:szCs w:val="28"/>
        </w:rPr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rFonts w:cs="Times New Roman"/>
          <w:sz w:val="28"/>
          <w:szCs w:val="28"/>
        </w:rPr>
        <w:t>–</w:t>
      </w:r>
      <w:r w:rsidRPr="00767BE6">
        <w:rPr>
          <w:rFonts w:ascii="Times New Roman" w:hAnsi="Times New Roman" w:cs="Times New Roman"/>
          <w:sz w:val="28"/>
          <w:szCs w:val="28"/>
        </w:rPr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rPr>
          <w:rFonts w:ascii="Times New Roman" w:hAnsi="Times New Roman" w:cs="Times New Roman"/>
          <w:sz w:val="28"/>
          <w:szCs w:val="28"/>
        </w:rPr>
        <w:t xml:space="preserve"> а также по договорам (государственным контрактам), связанным</w:t>
      </w:r>
      <w:r w:rsidR="00767BE6" w:rsidRPr="00801BD7">
        <w:rPr>
          <w:rFonts w:ascii="Times New Roman" w:hAnsi="Times New Roman" w:cs="Times New Roman"/>
          <w:sz w:val="28"/>
          <w:szCs w:val="28"/>
        </w:rPr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2D7AAC" w:rsidRDefault="002D7AAC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  <w:r w:rsidRPr="005C46EC">
        <w:rPr>
          <w:sz w:val="28"/>
          <w:szCs w:val="28"/>
        </w:rPr>
        <w:t xml:space="preserve">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</w:t>
      </w:r>
      <w:r w:rsidRPr="005C46EC">
        <w:rPr>
          <w:rStyle w:val="FontStyle16"/>
          <w:sz w:val="28"/>
          <w:szCs w:val="28"/>
        </w:rPr>
        <w:t>–</w:t>
      </w:r>
      <w:r w:rsidRPr="005C46EC">
        <w:rPr>
          <w:sz w:val="28"/>
          <w:szCs w:val="28"/>
        </w:rPr>
        <w:t xml:space="preserve"> по остальным договорам (муниципальным контрактам).</w:t>
      </w:r>
    </w:p>
    <w:p w:rsidR="00316D81" w:rsidRPr="005C46EC" w:rsidRDefault="00316D81" w:rsidP="00A00D16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2F1248">
        <w:rPr>
          <w:rStyle w:val="FontStyle15"/>
          <w:sz w:val="28"/>
          <w:szCs w:val="28"/>
        </w:rPr>
        <w:t>.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767BE6">
        <w:rPr>
          <w:rStyle w:val="FontStyle15"/>
          <w:b w:val="0"/>
          <w:sz w:val="28"/>
          <w:szCs w:val="28"/>
        </w:rPr>
        <w:t>Утвердить объем бюджетных ассигнований дорожного фонда Серышевского района на 201</w:t>
      </w:r>
      <w:r w:rsidR="005848C6">
        <w:rPr>
          <w:rStyle w:val="FontStyle15"/>
          <w:b w:val="0"/>
          <w:sz w:val="28"/>
          <w:szCs w:val="28"/>
        </w:rPr>
        <w:t>9</w:t>
      </w:r>
      <w:r w:rsidRPr="00767BE6">
        <w:rPr>
          <w:rStyle w:val="FontStyle15"/>
          <w:b w:val="0"/>
          <w:sz w:val="28"/>
          <w:szCs w:val="28"/>
        </w:rPr>
        <w:t xml:space="preserve"> год  в сумме -  </w:t>
      </w:r>
      <w:r w:rsidR="005848C6">
        <w:rPr>
          <w:rStyle w:val="FontStyle15"/>
          <w:b w:val="0"/>
          <w:sz w:val="28"/>
          <w:szCs w:val="28"/>
        </w:rPr>
        <w:t>8634</w:t>
      </w:r>
      <w:r w:rsidR="002C7090">
        <w:rPr>
          <w:rStyle w:val="FontStyle15"/>
          <w:b w:val="0"/>
          <w:sz w:val="28"/>
          <w:szCs w:val="28"/>
        </w:rPr>
        <w:t>,</w:t>
      </w:r>
      <w:r w:rsidR="005848C6">
        <w:rPr>
          <w:rStyle w:val="FontStyle15"/>
          <w:b w:val="0"/>
          <w:sz w:val="28"/>
          <w:szCs w:val="28"/>
        </w:rPr>
        <w:t>9</w:t>
      </w:r>
      <w:r w:rsidRPr="00767BE6">
        <w:rPr>
          <w:rStyle w:val="FontStyle15"/>
          <w:b w:val="0"/>
          <w:sz w:val="28"/>
          <w:szCs w:val="28"/>
        </w:rPr>
        <w:t xml:space="preserve">  тыс. рублей, в 20</w:t>
      </w:r>
      <w:r w:rsidR="005848C6">
        <w:rPr>
          <w:rStyle w:val="FontStyle15"/>
          <w:b w:val="0"/>
          <w:sz w:val="28"/>
          <w:szCs w:val="28"/>
        </w:rPr>
        <w:t>20-</w:t>
      </w:r>
      <w:r w:rsidRPr="00767BE6">
        <w:rPr>
          <w:rStyle w:val="FontStyle15"/>
          <w:b w:val="0"/>
          <w:sz w:val="28"/>
          <w:szCs w:val="28"/>
        </w:rPr>
        <w:t xml:space="preserve">  20</w:t>
      </w:r>
      <w:r w:rsidR="002C7090">
        <w:rPr>
          <w:rStyle w:val="FontStyle15"/>
          <w:b w:val="0"/>
          <w:sz w:val="28"/>
          <w:szCs w:val="28"/>
        </w:rPr>
        <w:t>2</w:t>
      </w:r>
      <w:r w:rsidR="005848C6">
        <w:rPr>
          <w:rStyle w:val="FontStyle15"/>
          <w:b w:val="0"/>
          <w:sz w:val="28"/>
          <w:szCs w:val="28"/>
        </w:rPr>
        <w:t>1</w:t>
      </w:r>
      <w:r w:rsidRPr="00767BE6">
        <w:rPr>
          <w:rStyle w:val="FontStyle15"/>
          <w:b w:val="0"/>
          <w:sz w:val="28"/>
          <w:szCs w:val="28"/>
        </w:rPr>
        <w:t xml:space="preserve"> году </w:t>
      </w:r>
      <w:r w:rsidR="00BF404F" w:rsidRPr="00767BE6">
        <w:rPr>
          <w:rStyle w:val="FontStyle15"/>
          <w:b w:val="0"/>
          <w:sz w:val="28"/>
          <w:szCs w:val="28"/>
        </w:rPr>
        <w:t>–</w:t>
      </w:r>
      <w:r w:rsidRPr="00767BE6">
        <w:rPr>
          <w:rStyle w:val="FontStyle15"/>
          <w:b w:val="0"/>
          <w:sz w:val="28"/>
          <w:szCs w:val="28"/>
        </w:rPr>
        <w:t xml:space="preserve"> </w:t>
      </w:r>
      <w:r w:rsidR="005848C6">
        <w:rPr>
          <w:rStyle w:val="FontStyle15"/>
          <w:b w:val="0"/>
          <w:sz w:val="28"/>
          <w:szCs w:val="28"/>
        </w:rPr>
        <w:t>9001,8</w:t>
      </w:r>
      <w:r w:rsidRPr="00767BE6">
        <w:rPr>
          <w:rStyle w:val="FontStyle15"/>
          <w:b w:val="0"/>
          <w:sz w:val="28"/>
          <w:szCs w:val="28"/>
        </w:rPr>
        <w:t xml:space="preserve"> тыс. рублей.</w:t>
      </w:r>
    </w:p>
    <w:p w:rsidR="002D7AAC" w:rsidRDefault="002D7AAC" w:rsidP="00F3518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Default="002D7AAC" w:rsidP="00241145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Style w:val="FontStyle15"/>
                <w:rFonts w:cs="Times New Roman"/>
                <w:sz w:val="28"/>
                <w:szCs w:val="28"/>
              </w:rPr>
            </w:pPr>
          </w:p>
          <w:p w:rsidR="002D7AAC" w:rsidRPr="00A0330B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>1. Настоящее Решение</w:t>
      </w:r>
      <w:r>
        <w:t xml:space="preserve"> вступает в силу с 1 января 201</w:t>
      </w:r>
      <w:r w:rsidR="005848C6">
        <w:t>9</w:t>
      </w:r>
      <w:r w:rsidRPr="0019148A">
        <w:t xml:space="preserve"> года и подлежит опубликованию. </w:t>
      </w:r>
    </w:p>
    <w:p w:rsidR="002D7AAC" w:rsidRDefault="002D7AAC" w:rsidP="000949BB">
      <w:pPr>
        <w:jc w:val="both"/>
      </w:pPr>
    </w:p>
    <w:p w:rsidR="002D7AAC" w:rsidRDefault="002D7AAC" w:rsidP="000949BB">
      <w:pPr>
        <w:jc w:val="both"/>
      </w:pPr>
    </w:p>
    <w:p w:rsidR="002D7AAC" w:rsidRPr="0019148A" w:rsidRDefault="002D7AAC" w:rsidP="000949BB">
      <w:pPr>
        <w:jc w:val="both"/>
      </w:pPr>
      <w:r w:rsidRPr="0019148A">
        <w:t>Глава района                                                                      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1E8" w:rsidRDefault="000801E8">
      <w:r>
        <w:separator/>
      </w:r>
    </w:p>
  </w:endnote>
  <w:endnote w:type="continuationSeparator" w:id="0">
    <w:p w:rsidR="000801E8" w:rsidRDefault="0008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1E8" w:rsidRDefault="000801E8">
    <w:pPr>
      <w:pStyle w:val="af4"/>
      <w:rPr>
        <w:sz w:val="20"/>
        <w:szCs w:val="20"/>
      </w:rPr>
    </w:pPr>
  </w:p>
  <w:p w:rsidR="000801E8" w:rsidRPr="00254540" w:rsidRDefault="000801E8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1E8" w:rsidRDefault="000801E8">
      <w:r>
        <w:separator/>
      </w:r>
    </w:p>
  </w:footnote>
  <w:footnote w:type="continuationSeparator" w:id="0">
    <w:p w:rsidR="000801E8" w:rsidRDefault="000801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1E8" w:rsidRPr="00685A56" w:rsidRDefault="000801E8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5E5A6D">
      <w:rPr>
        <w:rStyle w:val="af3"/>
        <w:noProof/>
        <w:sz w:val="22"/>
        <w:szCs w:val="22"/>
      </w:rPr>
      <w:t>2</w:t>
    </w:r>
    <w:r w:rsidRPr="00685A56">
      <w:rPr>
        <w:rStyle w:val="af3"/>
        <w:sz w:val="22"/>
        <w:szCs w:val="22"/>
      </w:rPr>
      <w:fldChar w:fldCharType="end"/>
    </w:r>
  </w:p>
  <w:p w:rsidR="000801E8" w:rsidRDefault="000801E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8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7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6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28"/>
  </w:num>
  <w:num w:numId="5">
    <w:abstractNumId w:val="8"/>
  </w:num>
  <w:num w:numId="6">
    <w:abstractNumId w:val="31"/>
  </w:num>
  <w:num w:numId="7">
    <w:abstractNumId w:val="10"/>
  </w:num>
  <w:num w:numId="8">
    <w:abstractNumId w:val="26"/>
  </w:num>
  <w:num w:numId="9">
    <w:abstractNumId w:val="14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12"/>
  </w:num>
  <w:num w:numId="15">
    <w:abstractNumId w:val="19"/>
  </w:num>
  <w:num w:numId="16">
    <w:abstractNumId w:val="16"/>
  </w:num>
  <w:num w:numId="17">
    <w:abstractNumId w:val="6"/>
  </w:num>
  <w:num w:numId="18">
    <w:abstractNumId w:val="1"/>
  </w:num>
  <w:num w:numId="19">
    <w:abstractNumId w:val="18"/>
  </w:num>
  <w:num w:numId="20">
    <w:abstractNumId w:val="23"/>
  </w:num>
  <w:num w:numId="21">
    <w:abstractNumId w:val="24"/>
  </w:num>
  <w:num w:numId="22">
    <w:abstractNumId w:val="2"/>
  </w:num>
  <w:num w:numId="23">
    <w:abstractNumId w:val="11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2"/>
  </w:num>
  <w:num w:numId="27">
    <w:abstractNumId w:val="9"/>
  </w:num>
  <w:num w:numId="28">
    <w:abstractNumId w:val="29"/>
  </w:num>
  <w:num w:numId="29">
    <w:abstractNumId w:val="25"/>
  </w:num>
  <w:num w:numId="30">
    <w:abstractNumId w:val="7"/>
  </w:num>
  <w:num w:numId="31">
    <w:abstractNumId w:val="1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64D"/>
    <w:rsid w:val="0001189C"/>
    <w:rsid w:val="000175C4"/>
    <w:rsid w:val="000203C3"/>
    <w:rsid w:val="000246B9"/>
    <w:rsid w:val="00024E34"/>
    <w:rsid w:val="0002601D"/>
    <w:rsid w:val="000338E7"/>
    <w:rsid w:val="0003580B"/>
    <w:rsid w:val="0004282D"/>
    <w:rsid w:val="00050C08"/>
    <w:rsid w:val="00054121"/>
    <w:rsid w:val="000548E8"/>
    <w:rsid w:val="000651E8"/>
    <w:rsid w:val="00065515"/>
    <w:rsid w:val="00070601"/>
    <w:rsid w:val="00075610"/>
    <w:rsid w:val="000766D1"/>
    <w:rsid w:val="0008018A"/>
    <w:rsid w:val="000801E8"/>
    <w:rsid w:val="00081044"/>
    <w:rsid w:val="00083F0F"/>
    <w:rsid w:val="0008698C"/>
    <w:rsid w:val="000949BB"/>
    <w:rsid w:val="000A51E0"/>
    <w:rsid w:val="000A607C"/>
    <w:rsid w:val="000B0E9E"/>
    <w:rsid w:val="000C416A"/>
    <w:rsid w:val="000C53B6"/>
    <w:rsid w:val="000C6206"/>
    <w:rsid w:val="000C777E"/>
    <w:rsid w:val="000C7F8D"/>
    <w:rsid w:val="000D0FF8"/>
    <w:rsid w:val="000D5C73"/>
    <w:rsid w:val="000F04C0"/>
    <w:rsid w:val="000F1E92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4C54"/>
    <w:rsid w:val="00116586"/>
    <w:rsid w:val="001205EA"/>
    <w:rsid w:val="001210D9"/>
    <w:rsid w:val="00127185"/>
    <w:rsid w:val="00141624"/>
    <w:rsid w:val="001457C4"/>
    <w:rsid w:val="00173137"/>
    <w:rsid w:val="0017378D"/>
    <w:rsid w:val="00173B33"/>
    <w:rsid w:val="00173BCE"/>
    <w:rsid w:val="00175DAE"/>
    <w:rsid w:val="0018040A"/>
    <w:rsid w:val="00185803"/>
    <w:rsid w:val="0019148A"/>
    <w:rsid w:val="0019286E"/>
    <w:rsid w:val="00193EBB"/>
    <w:rsid w:val="00195078"/>
    <w:rsid w:val="001A3115"/>
    <w:rsid w:val="001A62B6"/>
    <w:rsid w:val="001A7770"/>
    <w:rsid w:val="001B1283"/>
    <w:rsid w:val="001B437A"/>
    <w:rsid w:val="001B5588"/>
    <w:rsid w:val="001B7A21"/>
    <w:rsid w:val="001E0337"/>
    <w:rsid w:val="001E3C0B"/>
    <w:rsid w:val="001E6D3F"/>
    <w:rsid w:val="001F4FCA"/>
    <w:rsid w:val="0020724D"/>
    <w:rsid w:val="002172FC"/>
    <w:rsid w:val="00221062"/>
    <w:rsid w:val="002251E7"/>
    <w:rsid w:val="0022717F"/>
    <w:rsid w:val="00227F7A"/>
    <w:rsid w:val="00233C9C"/>
    <w:rsid w:val="0023459D"/>
    <w:rsid w:val="00236380"/>
    <w:rsid w:val="00241145"/>
    <w:rsid w:val="00242234"/>
    <w:rsid w:val="00244B73"/>
    <w:rsid w:val="00247BD9"/>
    <w:rsid w:val="002536E4"/>
    <w:rsid w:val="00254540"/>
    <w:rsid w:val="00261C44"/>
    <w:rsid w:val="002622D3"/>
    <w:rsid w:val="0026256E"/>
    <w:rsid w:val="002667F7"/>
    <w:rsid w:val="00266BBE"/>
    <w:rsid w:val="00267831"/>
    <w:rsid w:val="002707E2"/>
    <w:rsid w:val="0027083F"/>
    <w:rsid w:val="00274AF7"/>
    <w:rsid w:val="00276BA4"/>
    <w:rsid w:val="00276DA7"/>
    <w:rsid w:val="00281A85"/>
    <w:rsid w:val="00281C7E"/>
    <w:rsid w:val="002820F6"/>
    <w:rsid w:val="002869AD"/>
    <w:rsid w:val="00295CAF"/>
    <w:rsid w:val="002C0E1F"/>
    <w:rsid w:val="002C6435"/>
    <w:rsid w:val="002C7090"/>
    <w:rsid w:val="002D15C1"/>
    <w:rsid w:val="002D1A6A"/>
    <w:rsid w:val="002D3320"/>
    <w:rsid w:val="002D3A68"/>
    <w:rsid w:val="002D3F2C"/>
    <w:rsid w:val="002D7AAC"/>
    <w:rsid w:val="002D7F12"/>
    <w:rsid w:val="002F1248"/>
    <w:rsid w:val="002F38C7"/>
    <w:rsid w:val="002F5928"/>
    <w:rsid w:val="002F64E9"/>
    <w:rsid w:val="0030152F"/>
    <w:rsid w:val="00305341"/>
    <w:rsid w:val="0031541B"/>
    <w:rsid w:val="00316D81"/>
    <w:rsid w:val="00320FDD"/>
    <w:rsid w:val="00321018"/>
    <w:rsid w:val="00321AEE"/>
    <w:rsid w:val="0032577F"/>
    <w:rsid w:val="0032717D"/>
    <w:rsid w:val="00335722"/>
    <w:rsid w:val="00336A0C"/>
    <w:rsid w:val="00342B71"/>
    <w:rsid w:val="003553A7"/>
    <w:rsid w:val="003606B7"/>
    <w:rsid w:val="00365D0F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400B34"/>
    <w:rsid w:val="00405743"/>
    <w:rsid w:val="0041251B"/>
    <w:rsid w:val="00415203"/>
    <w:rsid w:val="00416BD4"/>
    <w:rsid w:val="00426572"/>
    <w:rsid w:val="00433CDA"/>
    <w:rsid w:val="00435B28"/>
    <w:rsid w:val="00444B57"/>
    <w:rsid w:val="00447852"/>
    <w:rsid w:val="0045407A"/>
    <w:rsid w:val="00455BDA"/>
    <w:rsid w:val="00461294"/>
    <w:rsid w:val="00461752"/>
    <w:rsid w:val="00461A6C"/>
    <w:rsid w:val="00461DE7"/>
    <w:rsid w:val="00462FB2"/>
    <w:rsid w:val="0046579B"/>
    <w:rsid w:val="00470553"/>
    <w:rsid w:val="00481CED"/>
    <w:rsid w:val="0048565B"/>
    <w:rsid w:val="0049049B"/>
    <w:rsid w:val="004905F3"/>
    <w:rsid w:val="00491982"/>
    <w:rsid w:val="00494DC2"/>
    <w:rsid w:val="004A01C1"/>
    <w:rsid w:val="004A2B44"/>
    <w:rsid w:val="004A75EA"/>
    <w:rsid w:val="004B4C4C"/>
    <w:rsid w:val="004B68DF"/>
    <w:rsid w:val="004B7E97"/>
    <w:rsid w:val="004C6A11"/>
    <w:rsid w:val="004D0856"/>
    <w:rsid w:val="004D21D6"/>
    <w:rsid w:val="004D5E1D"/>
    <w:rsid w:val="004E125F"/>
    <w:rsid w:val="004E23C6"/>
    <w:rsid w:val="004E569F"/>
    <w:rsid w:val="004E6284"/>
    <w:rsid w:val="004E681E"/>
    <w:rsid w:val="004F27A7"/>
    <w:rsid w:val="004F2CA7"/>
    <w:rsid w:val="004F7636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30794"/>
    <w:rsid w:val="0053190D"/>
    <w:rsid w:val="00533E3F"/>
    <w:rsid w:val="00534103"/>
    <w:rsid w:val="00535511"/>
    <w:rsid w:val="005407DE"/>
    <w:rsid w:val="00545E5A"/>
    <w:rsid w:val="00550B0C"/>
    <w:rsid w:val="00553607"/>
    <w:rsid w:val="00555283"/>
    <w:rsid w:val="005552D2"/>
    <w:rsid w:val="00557696"/>
    <w:rsid w:val="00562083"/>
    <w:rsid w:val="005641D5"/>
    <w:rsid w:val="0056569D"/>
    <w:rsid w:val="00567D0D"/>
    <w:rsid w:val="00571A43"/>
    <w:rsid w:val="005779FF"/>
    <w:rsid w:val="005800C5"/>
    <w:rsid w:val="005848C6"/>
    <w:rsid w:val="005902B3"/>
    <w:rsid w:val="00592EED"/>
    <w:rsid w:val="005A18AD"/>
    <w:rsid w:val="005B1FDE"/>
    <w:rsid w:val="005B3558"/>
    <w:rsid w:val="005B6300"/>
    <w:rsid w:val="005C2CE5"/>
    <w:rsid w:val="005C46EC"/>
    <w:rsid w:val="005C555B"/>
    <w:rsid w:val="005C5A79"/>
    <w:rsid w:val="005C74B8"/>
    <w:rsid w:val="005D1CEA"/>
    <w:rsid w:val="005E000F"/>
    <w:rsid w:val="005E2A54"/>
    <w:rsid w:val="005E31CE"/>
    <w:rsid w:val="005E3891"/>
    <w:rsid w:val="005E5936"/>
    <w:rsid w:val="005E5A6D"/>
    <w:rsid w:val="005E7113"/>
    <w:rsid w:val="005E7544"/>
    <w:rsid w:val="005F12FB"/>
    <w:rsid w:val="00606FE6"/>
    <w:rsid w:val="00611968"/>
    <w:rsid w:val="00612823"/>
    <w:rsid w:val="0061792B"/>
    <w:rsid w:val="006344D1"/>
    <w:rsid w:val="00636F02"/>
    <w:rsid w:val="0063743D"/>
    <w:rsid w:val="00643C7E"/>
    <w:rsid w:val="006444A4"/>
    <w:rsid w:val="006462DF"/>
    <w:rsid w:val="006520F0"/>
    <w:rsid w:val="00652153"/>
    <w:rsid w:val="00656682"/>
    <w:rsid w:val="00657DE9"/>
    <w:rsid w:val="00660546"/>
    <w:rsid w:val="00662A11"/>
    <w:rsid w:val="006648A0"/>
    <w:rsid w:val="00670EB6"/>
    <w:rsid w:val="00672F63"/>
    <w:rsid w:val="0067323B"/>
    <w:rsid w:val="00674FDF"/>
    <w:rsid w:val="00675BC5"/>
    <w:rsid w:val="00685A56"/>
    <w:rsid w:val="006878A5"/>
    <w:rsid w:val="00687ACA"/>
    <w:rsid w:val="006901CF"/>
    <w:rsid w:val="0069083E"/>
    <w:rsid w:val="00692F8E"/>
    <w:rsid w:val="00695479"/>
    <w:rsid w:val="006970E9"/>
    <w:rsid w:val="006B2415"/>
    <w:rsid w:val="006B757B"/>
    <w:rsid w:val="006C3B0B"/>
    <w:rsid w:val="006D053C"/>
    <w:rsid w:val="006D1EDB"/>
    <w:rsid w:val="006D5834"/>
    <w:rsid w:val="006E2746"/>
    <w:rsid w:val="006E4C5D"/>
    <w:rsid w:val="006E742B"/>
    <w:rsid w:val="006F16AB"/>
    <w:rsid w:val="006F40F2"/>
    <w:rsid w:val="006F5C12"/>
    <w:rsid w:val="00706468"/>
    <w:rsid w:val="00713DFA"/>
    <w:rsid w:val="00716036"/>
    <w:rsid w:val="00716514"/>
    <w:rsid w:val="007178F9"/>
    <w:rsid w:val="007214DC"/>
    <w:rsid w:val="007218A5"/>
    <w:rsid w:val="00732649"/>
    <w:rsid w:val="00733545"/>
    <w:rsid w:val="00737441"/>
    <w:rsid w:val="00742D60"/>
    <w:rsid w:val="0074371C"/>
    <w:rsid w:val="00744E1B"/>
    <w:rsid w:val="007500F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808BF"/>
    <w:rsid w:val="0078290F"/>
    <w:rsid w:val="00782FEC"/>
    <w:rsid w:val="00783AE1"/>
    <w:rsid w:val="00783B61"/>
    <w:rsid w:val="00784572"/>
    <w:rsid w:val="00787B7C"/>
    <w:rsid w:val="007A7BED"/>
    <w:rsid w:val="007B3120"/>
    <w:rsid w:val="007B73E6"/>
    <w:rsid w:val="007C1803"/>
    <w:rsid w:val="007C4C78"/>
    <w:rsid w:val="007D5C2F"/>
    <w:rsid w:val="007E08F3"/>
    <w:rsid w:val="007E1461"/>
    <w:rsid w:val="007E1745"/>
    <w:rsid w:val="007E2770"/>
    <w:rsid w:val="007E34A6"/>
    <w:rsid w:val="007F4B4E"/>
    <w:rsid w:val="007F75E7"/>
    <w:rsid w:val="007F7969"/>
    <w:rsid w:val="00806966"/>
    <w:rsid w:val="00812380"/>
    <w:rsid w:val="00813C7A"/>
    <w:rsid w:val="0081621F"/>
    <w:rsid w:val="008171E7"/>
    <w:rsid w:val="00820917"/>
    <w:rsid w:val="00825775"/>
    <w:rsid w:val="008316AF"/>
    <w:rsid w:val="00831FBD"/>
    <w:rsid w:val="00835A84"/>
    <w:rsid w:val="00837D81"/>
    <w:rsid w:val="008432CD"/>
    <w:rsid w:val="00847784"/>
    <w:rsid w:val="00855257"/>
    <w:rsid w:val="00857321"/>
    <w:rsid w:val="00860A22"/>
    <w:rsid w:val="00862029"/>
    <w:rsid w:val="00865965"/>
    <w:rsid w:val="008735A9"/>
    <w:rsid w:val="008745C7"/>
    <w:rsid w:val="0087501C"/>
    <w:rsid w:val="008756BA"/>
    <w:rsid w:val="00875A56"/>
    <w:rsid w:val="0088054B"/>
    <w:rsid w:val="008860BA"/>
    <w:rsid w:val="00887671"/>
    <w:rsid w:val="008A2D1D"/>
    <w:rsid w:val="008A2D82"/>
    <w:rsid w:val="008A4C8A"/>
    <w:rsid w:val="008B7612"/>
    <w:rsid w:val="008C21E4"/>
    <w:rsid w:val="008C3BDD"/>
    <w:rsid w:val="008C6EDE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49AD"/>
    <w:rsid w:val="008F55B6"/>
    <w:rsid w:val="00914EBA"/>
    <w:rsid w:val="00915ACF"/>
    <w:rsid w:val="009173E7"/>
    <w:rsid w:val="00922FB6"/>
    <w:rsid w:val="00925696"/>
    <w:rsid w:val="009266A7"/>
    <w:rsid w:val="00927F9B"/>
    <w:rsid w:val="009301F3"/>
    <w:rsid w:val="00933D87"/>
    <w:rsid w:val="00940D04"/>
    <w:rsid w:val="00942F51"/>
    <w:rsid w:val="00943868"/>
    <w:rsid w:val="0094514E"/>
    <w:rsid w:val="009520B3"/>
    <w:rsid w:val="00954277"/>
    <w:rsid w:val="0096199F"/>
    <w:rsid w:val="00966ED0"/>
    <w:rsid w:val="009673E4"/>
    <w:rsid w:val="00967E34"/>
    <w:rsid w:val="009717CC"/>
    <w:rsid w:val="00976B60"/>
    <w:rsid w:val="00983D56"/>
    <w:rsid w:val="0098610B"/>
    <w:rsid w:val="00994774"/>
    <w:rsid w:val="0099608B"/>
    <w:rsid w:val="00996CEA"/>
    <w:rsid w:val="009A0CB2"/>
    <w:rsid w:val="009A206A"/>
    <w:rsid w:val="009A26A4"/>
    <w:rsid w:val="009A4A9F"/>
    <w:rsid w:val="009A5156"/>
    <w:rsid w:val="009A7EF7"/>
    <w:rsid w:val="009B2080"/>
    <w:rsid w:val="009B5D64"/>
    <w:rsid w:val="009C6D23"/>
    <w:rsid w:val="009D7F67"/>
    <w:rsid w:val="009E615E"/>
    <w:rsid w:val="009E6AC2"/>
    <w:rsid w:val="009F3F81"/>
    <w:rsid w:val="00A00D16"/>
    <w:rsid w:val="00A0330B"/>
    <w:rsid w:val="00A05F53"/>
    <w:rsid w:val="00A07754"/>
    <w:rsid w:val="00A1233F"/>
    <w:rsid w:val="00A242CD"/>
    <w:rsid w:val="00A25534"/>
    <w:rsid w:val="00A27CF7"/>
    <w:rsid w:val="00A31378"/>
    <w:rsid w:val="00A32A2B"/>
    <w:rsid w:val="00A34851"/>
    <w:rsid w:val="00A42B7C"/>
    <w:rsid w:val="00A43D29"/>
    <w:rsid w:val="00A544C3"/>
    <w:rsid w:val="00A54B77"/>
    <w:rsid w:val="00A6323A"/>
    <w:rsid w:val="00A817E9"/>
    <w:rsid w:val="00A81BBF"/>
    <w:rsid w:val="00A9022A"/>
    <w:rsid w:val="00A917F5"/>
    <w:rsid w:val="00A9291F"/>
    <w:rsid w:val="00A933FC"/>
    <w:rsid w:val="00A95314"/>
    <w:rsid w:val="00A96920"/>
    <w:rsid w:val="00AA30A0"/>
    <w:rsid w:val="00AA7EDE"/>
    <w:rsid w:val="00AB1FFD"/>
    <w:rsid w:val="00AB2930"/>
    <w:rsid w:val="00AB3236"/>
    <w:rsid w:val="00AB4A7D"/>
    <w:rsid w:val="00AC1289"/>
    <w:rsid w:val="00AC28FC"/>
    <w:rsid w:val="00AC5774"/>
    <w:rsid w:val="00AC6794"/>
    <w:rsid w:val="00AD25C2"/>
    <w:rsid w:val="00AD3791"/>
    <w:rsid w:val="00AD3FE2"/>
    <w:rsid w:val="00AD5355"/>
    <w:rsid w:val="00AD78CB"/>
    <w:rsid w:val="00AF30F5"/>
    <w:rsid w:val="00B107D0"/>
    <w:rsid w:val="00B174B0"/>
    <w:rsid w:val="00B21613"/>
    <w:rsid w:val="00B21B75"/>
    <w:rsid w:val="00B23018"/>
    <w:rsid w:val="00B23D4D"/>
    <w:rsid w:val="00B2421E"/>
    <w:rsid w:val="00B24C8C"/>
    <w:rsid w:val="00B25879"/>
    <w:rsid w:val="00B338AE"/>
    <w:rsid w:val="00B34A07"/>
    <w:rsid w:val="00B40123"/>
    <w:rsid w:val="00B40516"/>
    <w:rsid w:val="00B4150C"/>
    <w:rsid w:val="00B4432E"/>
    <w:rsid w:val="00B55FCD"/>
    <w:rsid w:val="00B57E00"/>
    <w:rsid w:val="00B619F1"/>
    <w:rsid w:val="00B63FFE"/>
    <w:rsid w:val="00B70BC2"/>
    <w:rsid w:val="00B806E7"/>
    <w:rsid w:val="00B849AC"/>
    <w:rsid w:val="00B9326F"/>
    <w:rsid w:val="00BB06FD"/>
    <w:rsid w:val="00BB17A1"/>
    <w:rsid w:val="00BB4CE6"/>
    <w:rsid w:val="00BB5C89"/>
    <w:rsid w:val="00BB68A8"/>
    <w:rsid w:val="00BB6AD1"/>
    <w:rsid w:val="00BC4FBD"/>
    <w:rsid w:val="00BC529E"/>
    <w:rsid w:val="00BC670C"/>
    <w:rsid w:val="00BC6B03"/>
    <w:rsid w:val="00BF404F"/>
    <w:rsid w:val="00C0097F"/>
    <w:rsid w:val="00C00DAE"/>
    <w:rsid w:val="00C0409E"/>
    <w:rsid w:val="00C103A4"/>
    <w:rsid w:val="00C11819"/>
    <w:rsid w:val="00C23459"/>
    <w:rsid w:val="00C31565"/>
    <w:rsid w:val="00C31EE3"/>
    <w:rsid w:val="00C36A67"/>
    <w:rsid w:val="00C40B93"/>
    <w:rsid w:val="00C426E4"/>
    <w:rsid w:val="00C4394B"/>
    <w:rsid w:val="00C43959"/>
    <w:rsid w:val="00C451A5"/>
    <w:rsid w:val="00C541D5"/>
    <w:rsid w:val="00C54C20"/>
    <w:rsid w:val="00C64461"/>
    <w:rsid w:val="00C646A2"/>
    <w:rsid w:val="00C6536B"/>
    <w:rsid w:val="00C66F4B"/>
    <w:rsid w:val="00C723B4"/>
    <w:rsid w:val="00C8111D"/>
    <w:rsid w:val="00C81D3A"/>
    <w:rsid w:val="00C83E07"/>
    <w:rsid w:val="00C93C6F"/>
    <w:rsid w:val="00C9657B"/>
    <w:rsid w:val="00C9771D"/>
    <w:rsid w:val="00C97F8B"/>
    <w:rsid w:val="00CA76EE"/>
    <w:rsid w:val="00CA7B69"/>
    <w:rsid w:val="00CB05C6"/>
    <w:rsid w:val="00CB066F"/>
    <w:rsid w:val="00CB7003"/>
    <w:rsid w:val="00CC5C60"/>
    <w:rsid w:val="00CD17BE"/>
    <w:rsid w:val="00CE5EDF"/>
    <w:rsid w:val="00CF0D9D"/>
    <w:rsid w:val="00CF1515"/>
    <w:rsid w:val="00CF25D8"/>
    <w:rsid w:val="00CF3AB9"/>
    <w:rsid w:val="00CF516B"/>
    <w:rsid w:val="00CF56E2"/>
    <w:rsid w:val="00D003D5"/>
    <w:rsid w:val="00D02D1D"/>
    <w:rsid w:val="00D05B4C"/>
    <w:rsid w:val="00D13560"/>
    <w:rsid w:val="00D13E75"/>
    <w:rsid w:val="00D1609B"/>
    <w:rsid w:val="00D22BB3"/>
    <w:rsid w:val="00D236A1"/>
    <w:rsid w:val="00D24AE0"/>
    <w:rsid w:val="00D25285"/>
    <w:rsid w:val="00D32B69"/>
    <w:rsid w:val="00D41D49"/>
    <w:rsid w:val="00D42444"/>
    <w:rsid w:val="00D437EF"/>
    <w:rsid w:val="00D4653A"/>
    <w:rsid w:val="00D500EB"/>
    <w:rsid w:val="00D5170C"/>
    <w:rsid w:val="00D519D8"/>
    <w:rsid w:val="00D57E23"/>
    <w:rsid w:val="00D57ECD"/>
    <w:rsid w:val="00D66A90"/>
    <w:rsid w:val="00D66F30"/>
    <w:rsid w:val="00D74319"/>
    <w:rsid w:val="00D761F1"/>
    <w:rsid w:val="00D83C1E"/>
    <w:rsid w:val="00D85431"/>
    <w:rsid w:val="00D87519"/>
    <w:rsid w:val="00D9114B"/>
    <w:rsid w:val="00D93980"/>
    <w:rsid w:val="00DA26A2"/>
    <w:rsid w:val="00DA2ADF"/>
    <w:rsid w:val="00DA3192"/>
    <w:rsid w:val="00DA3988"/>
    <w:rsid w:val="00DA3DDB"/>
    <w:rsid w:val="00DB2224"/>
    <w:rsid w:val="00DC4133"/>
    <w:rsid w:val="00DD5823"/>
    <w:rsid w:val="00DD705F"/>
    <w:rsid w:val="00DE6767"/>
    <w:rsid w:val="00DE76EF"/>
    <w:rsid w:val="00E02A0A"/>
    <w:rsid w:val="00E041B4"/>
    <w:rsid w:val="00E05063"/>
    <w:rsid w:val="00E05C8E"/>
    <w:rsid w:val="00E10517"/>
    <w:rsid w:val="00E11979"/>
    <w:rsid w:val="00E132B5"/>
    <w:rsid w:val="00E16A54"/>
    <w:rsid w:val="00E206B1"/>
    <w:rsid w:val="00E21C94"/>
    <w:rsid w:val="00E33939"/>
    <w:rsid w:val="00E34E6E"/>
    <w:rsid w:val="00E36550"/>
    <w:rsid w:val="00E37128"/>
    <w:rsid w:val="00E37419"/>
    <w:rsid w:val="00E421AC"/>
    <w:rsid w:val="00E4292E"/>
    <w:rsid w:val="00E45309"/>
    <w:rsid w:val="00E53E55"/>
    <w:rsid w:val="00E56F75"/>
    <w:rsid w:val="00E6451F"/>
    <w:rsid w:val="00E8078E"/>
    <w:rsid w:val="00E83540"/>
    <w:rsid w:val="00E83A71"/>
    <w:rsid w:val="00E86966"/>
    <w:rsid w:val="00E93815"/>
    <w:rsid w:val="00EA4696"/>
    <w:rsid w:val="00EA61B1"/>
    <w:rsid w:val="00EA6DD6"/>
    <w:rsid w:val="00EA7CAF"/>
    <w:rsid w:val="00EB3118"/>
    <w:rsid w:val="00EC3032"/>
    <w:rsid w:val="00EC3EA0"/>
    <w:rsid w:val="00EC6366"/>
    <w:rsid w:val="00ED5CB1"/>
    <w:rsid w:val="00ED6688"/>
    <w:rsid w:val="00EE6B02"/>
    <w:rsid w:val="00EF3B02"/>
    <w:rsid w:val="00EF563B"/>
    <w:rsid w:val="00F00899"/>
    <w:rsid w:val="00F013EB"/>
    <w:rsid w:val="00F02441"/>
    <w:rsid w:val="00F07920"/>
    <w:rsid w:val="00F15C26"/>
    <w:rsid w:val="00F211FA"/>
    <w:rsid w:val="00F24378"/>
    <w:rsid w:val="00F260D6"/>
    <w:rsid w:val="00F30709"/>
    <w:rsid w:val="00F32A13"/>
    <w:rsid w:val="00F34564"/>
    <w:rsid w:val="00F3485E"/>
    <w:rsid w:val="00F35180"/>
    <w:rsid w:val="00F35C7A"/>
    <w:rsid w:val="00F37D79"/>
    <w:rsid w:val="00F41E28"/>
    <w:rsid w:val="00F433F2"/>
    <w:rsid w:val="00F45510"/>
    <w:rsid w:val="00F45601"/>
    <w:rsid w:val="00F46652"/>
    <w:rsid w:val="00F504D3"/>
    <w:rsid w:val="00F50A11"/>
    <w:rsid w:val="00F53E47"/>
    <w:rsid w:val="00F5687D"/>
    <w:rsid w:val="00F57B9D"/>
    <w:rsid w:val="00F70D99"/>
    <w:rsid w:val="00F72D08"/>
    <w:rsid w:val="00F767C0"/>
    <w:rsid w:val="00F82B7F"/>
    <w:rsid w:val="00F86FA1"/>
    <w:rsid w:val="00FA1D3A"/>
    <w:rsid w:val="00FA271F"/>
    <w:rsid w:val="00FA3E2E"/>
    <w:rsid w:val="00FA6BCF"/>
    <w:rsid w:val="00FA6FB2"/>
    <w:rsid w:val="00FA731A"/>
    <w:rsid w:val="00FB1450"/>
    <w:rsid w:val="00FB1AEE"/>
    <w:rsid w:val="00FB6D56"/>
    <w:rsid w:val="00FC16FA"/>
    <w:rsid w:val="00FC1769"/>
    <w:rsid w:val="00FC2073"/>
    <w:rsid w:val="00FC3B04"/>
    <w:rsid w:val="00FC6A82"/>
    <w:rsid w:val="00FE000B"/>
    <w:rsid w:val="00FE1551"/>
    <w:rsid w:val="00FE15CC"/>
    <w:rsid w:val="00FE6986"/>
    <w:rsid w:val="00FF14D6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8</Pages>
  <Words>2524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СУФД</cp:lastModifiedBy>
  <cp:revision>300</cp:revision>
  <cp:lastPrinted>2017-11-13T05:02:00Z</cp:lastPrinted>
  <dcterms:created xsi:type="dcterms:W3CDTF">2012-10-29T05:33:00Z</dcterms:created>
  <dcterms:modified xsi:type="dcterms:W3CDTF">2018-10-16T00:54:00Z</dcterms:modified>
</cp:coreProperties>
</file>